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A8" w:rsidP="527DBCE8" w:rsidRDefault="006874A8" w14:paraId="4AF0A0DA" w14:textId="47A276F0">
      <w:pPr>
        <w:jc w:val="center"/>
        <w:rPr>
          <w:b w:val="1"/>
          <w:bCs w:val="1"/>
          <w:sz w:val="28"/>
          <w:szCs w:val="28"/>
        </w:rPr>
      </w:pPr>
    </w:p>
    <w:p w:rsidR="7152AF27" w:rsidP="61BBFD59" w:rsidRDefault="7152AF27" w14:paraId="798992AA" w14:textId="694E6E04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hr-HR"/>
        </w:rPr>
      </w:pPr>
      <w:r w:rsidRPr="61BBFD59" w:rsidR="7152A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plana i programa za Hrvatski jezik u 4. razredu srednje škole za školsku godinu 2020./2021.</w:t>
      </w:r>
    </w:p>
    <w:p w:rsidR="61BBFD59" w:rsidP="61BBFD59" w:rsidRDefault="61BBFD59" w14:paraId="2D29BCA1" w14:textId="233967A2">
      <w:pPr>
        <w:pStyle w:val="Normal"/>
        <w:jc w:val="center"/>
        <w:rPr>
          <w:b w:val="1"/>
          <w:bCs w:val="1"/>
          <w:sz w:val="28"/>
          <w:szCs w:val="28"/>
        </w:rPr>
      </w:pPr>
    </w:p>
    <w:p w:rsidR="293AF60B" w:rsidP="31199908" w:rsidRDefault="293AF60B" w14:paraId="19B51005" w14:textId="4F3D7E4E">
      <w:pPr>
        <w:spacing w:beforeAutospacing="on" w:after="20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71C4"/>
          <w:sz w:val="22"/>
          <w:szCs w:val="22"/>
          <w:lang w:val="hr-HR"/>
        </w:rPr>
      </w:pPr>
      <w:r w:rsidRPr="31199908" w:rsidR="293AF60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71C4"/>
          <w:sz w:val="22"/>
          <w:szCs w:val="22"/>
          <w:lang w:val="hr-HR"/>
        </w:rPr>
        <w:t xml:space="preserve">Napomena: nastavnici i autori </w:t>
      </w:r>
      <w:proofErr w:type="spellStart"/>
      <w:r w:rsidRPr="31199908" w:rsidR="293AF60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71C4"/>
          <w:sz w:val="22"/>
          <w:szCs w:val="22"/>
          <w:lang w:val="hr-HR"/>
        </w:rPr>
        <w:t>videolekcija</w:t>
      </w:r>
      <w:proofErr w:type="spellEnd"/>
      <w:r w:rsidRPr="31199908" w:rsidR="293AF60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71C4"/>
          <w:sz w:val="22"/>
          <w:szCs w:val="22"/>
          <w:lang w:val="hr-HR"/>
        </w:rPr>
        <w:t xml:space="preserve"> biraju autore i naslove tekstova prema svojemu iskustvu, potrebama i načinu rada; predloženi autori i naslovi nisu obvezujući.</w:t>
      </w: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941"/>
        <w:gridCol w:w="7796"/>
      </w:tblGrid>
      <w:tr w:rsidRPr="00161488" w:rsidR="00D86064" w:rsidTr="79A0F5D1" w14:paraId="2AD23242" w14:textId="77777777">
        <w:tc>
          <w:tcPr>
            <w:tcW w:w="6941" w:type="dxa"/>
            <w:shd w:val="clear" w:color="auto" w:fill="92D050"/>
            <w:tcMar/>
          </w:tcPr>
          <w:p w:rsidRPr="00526773" w:rsidR="00D86064" w:rsidP="008A0E8B" w:rsidRDefault="00D86064" w14:paraId="3CEA1EEB" w14:textId="77777777">
            <w:pPr>
              <w:rPr>
                <w:b/>
                <w:bCs/>
                <w:sz w:val="28"/>
                <w:szCs w:val="28"/>
              </w:rPr>
            </w:pPr>
            <w:bookmarkStart w:name="_Hlk49928386" w:id="0"/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161488" w:rsidR="00D86064" w:rsidP="008A0E8B" w:rsidRDefault="00D86064" w14:paraId="7CB0EF1D" w14:textId="5E14B5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Kako je dobro vidjeti vas opet </w:t>
            </w:r>
          </w:p>
        </w:tc>
      </w:tr>
      <w:tr w:rsidR="00D86064" w:rsidTr="79A0F5D1" w14:paraId="42B6D3B7" w14:textId="77777777">
        <w:tc>
          <w:tcPr>
            <w:tcW w:w="6941" w:type="dxa"/>
            <w:tcMar/>
          </w:tcPr>
          <w:p w:rsidR="00D86064" w:rsidP="008A0E8B" w:rsidRDefault="00D86064" w14:paraId="5CDED83B" w14:textId="77777777">
            <w:r>
              <w:t>mjesec</w:t>
            </w:r>
          </w:p>
        </w:tc>
        <w:tc>
          <w:tcPr>
            <w:tcW w:w="7796" w:type="dxa"/>
            <w:tcMar/>
          </w:tcPr>
          <w:p w:rsidR="00D86064" w:rsidP="008A0E8B" w:rsidRDefault="00D86064" w14:paraId="6C1A297F" w14:textId="47F11E06">
            <w:r>
              <w:t>rujan</w:t>
            </w:r>
          </w:p>
        </w:tc>
      </w:tr>
      <w:tr w:rsidR="00D86064" w:rsidTr="79A0F5D1" w14:paraId="57F6ABBB" w14:textId="77777777">
        <w:tc>
          <w:tcPr>
            <w:tcW w:w="6941" w:type="dxa"/>
            <w:tcMar/>
          </w:tcPr>
          <w:p w:rsidR="00D86064" w:rsidP="008A0E8B" w:rsidRDefault="00D86064" w14:paraId="7AE4E094" w14:textId="77777777">
            <w:r>
              <w:t>okvirni broj sati</w:t>
            </w:r>
          </w:p>
        </w:tc>
        <w:tc>
          <w:tcPr>
            <w:tcW w:w="7796" w:type="dxa"/>
            <w:tcMar/>
          </w:tcPr>
          <w:p w:rsidR="00D86064" w:rsidP="008A0E8B" w:rsidRDefault="00D86064" w14:paraId="46341AD8" w14:textId="0AAF044A">
            <w:r>
              <w:t xml:space="preserve">8 sati </w:t>
            </w:r>
          </w:p>
        </w:tc>
      </w:tr>
      <w:tr w:rsidR="00D86064" w:rsidTr="79A0F5D1" w14:paraId="14D33B00" w14:textId="77777777">
        <w:tc>
          <w:tcPr>
            <w:tcW w:w="6941" w:type="dxa"/>
            <w:tcMar/>
          </w:tcPr>
          <w:p w:rsidR="00D86064" w:rsidP="008A0E8B" w:rsidRDefault="00D86064" w14:paraId="2D2707EA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="00D86064" w:rsidP="22A4962E" w:rsidRDefault="00D86064" w14:paraId="4D6773D3" w14:textId="77777777" w14:noSpellErr="1">
            <w:pPr>
              <w:rPr>
                <w:color w:val="4472C4" w:themeColor="accent1" w:themeTint="FF" w:themeShade="FF"/>
                <w:sz w:val="22"/>
                <w:szCs w:val="22"/>
              </w:rPr>
            </w:pPr>
            <w:r w:rsidRPr="22A4962E" w:rsidR="42CC7486">
              <w:rPr>
                <w:color w:val="4472C4" w:themeColor="accent1" w:themeTint="FF" w:themeShade="FF"/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D86064" w:rsidTr="79A0F5D1" w14:paraId="3EDF1CE5" w14:textId="77777777">
        <w:tc>
          <w:tcPr>
            <w:tcW w:w="6941" w:type="dxa"/>
            <w:tcMar/>
          </w:tcPr>
          <w:p w:rsidRPr="00B8280A" w:rsidR="00D86064" w:rsidP="008A0E8B" w:rsidRDefault="00D86064" w14:paraId="068B1E35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Pr="00D86064" w:rsidR="00D86064" w:rsidP="3A188E04" w:rsidRDefault="5346C0AD" w14:paraId="22129B5E" w14:textId="41C06EA9">
            <w:pPr>
              <w:rPr>
                <w:rFonts w:ascii="Calibri" w:hAnsi="Calibri" w:eastAsia="Calibri" w:cs="Calibri"/>
              </w:rPr>
            </w:pPr>
            <w:r w:rsidRPr="3A188E04">
              <w:rPr>
                <w:rFonts w:ascii="Calibri" w:hAnsi="Calibri" w:eastAsia="Calibri" w:cs="Calibri"/>
                <w:b/>
                <w:bCs/>
              </w:rPr>
              <w:t>SADRŽAJI ZA OSTVARIVANJE ODGOJNO-OBRAZOVNIH ISHODA, TEKSTNE VRSTE I TEKSTOVI</w:t>
            </w:r>
          </w:p>
        </w:tc>
      </w:tr>
      <w:tr w:rsidRPr="00FC6C5E" w:rsidR="00D86064" w:rsidTr="79A0F5D1" w14:paraId="75B1F62A" w14:textId="77777777">
        <w:trPr>
          <w:trHeight w:val="978"/>
        </w:trPr>
        <w:tc>
          <w:tcPr>
            <w:tcW w:w="6941" w:type="dxa"/>
            <w:tcMar/>
          </w:tcPr>
          <w:p w:rsidR="00D86064" w:rsidP="008A0E8B" w:rsidRDefault="00D86064" w14:paraId="0609E269" w14:textId="7472C2A9">
            <w:r w:rsidR="00D86064">
              <w:rPr/>
              <w:t xml:space="preserve"> Učenik </w:t>
            </w:r>
          </w:p>
          <w:p w:rsidR="00D86064" w:rsidP="0BD0AB88" w:rsidRDefault="00D86064" w14:paraId="05612A3B" w14:textId="6F792509">
            <w:pPr>
              <w:pStyle w:val="Odlomakpopisa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00D86064">
              <w:rPr/>
              <w:t>raspravlja u skladu sa svrhom i željenim učinkom na primatelja</w:t>
            </w:r>
          </w:p>
          <w:p w:rsidR="00D86064" w:rsidP="0BD0AB88" w:rsidRDefault="00D86064" w14:paraId="753A9644" w14:textId="147DD42B">
            <w:pPr>
              <w:pStyle w:val="Odlomakpopisa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00D86064">
              <w:rPr/>
              <w:t xml:space="preserve"> sluša tekstove različitih funkcionalnih stilova u skladu s određenom svrhom i iz različitih izvora </w:t>
            </w:r>
          </w:p>
          <w:p w:rsidR="00D86064" w:rsidP="0BD0AB88" w:rsidRDefault="00D86064" w14:paraId="638306AA" w14:textId="0E4AE77E">
            <w:pPr>
              <w:pStyle w:val="Odlomakpopisa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00D86064">
              <w:rPr/>
              <w:t>izražava svoj literarni doživljaj i objašnjava stav o književnome tekstu</w:t>
            </w:r>
          </w:p>
          <w:p w:rsidR="00D86064" w:rsidP="0BD0AB88" w:rsidRDefault="00D86064" w14:paraId="34A3A291" w14:textId="71F8F86D">
            <w:pPr>
              <w:pStyle w:val="Odlomakpopisa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00D86064">
              <w:rPr/>
              <w:t>analizira različite interpretacije književnih tekstova s obzirom na pristup usmjeren čitatelju, književnom tekstu ili piscu</w:t>
            </w:r>
          </w:p>
          <w:p w:rsidRPr="00526773" w:rsidR="00D86064" w:rsidP="0BD0AB88" w:rsidRDefault="00D86064" w14:paraId="181042E6" w14:textId="62921CBF">
            <w:pPr>
              <w:pStyle w:val="Odlomakpopisa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00D86064">
              <w:rPr/>
              <w:t>se stvaralački izražava prema vlastitome interesu potaknut tekstom</w:t>
            </w:r>
          </w:p>
          <w:p w:rsidR="00D86064" w:rsidP="0BD0AB88" w:rsidRDefault="00D86064" w14:paraId="33237173" w14:textId="174A9711">
            <w:pPr>
              <w:pStyle w:val="Odlomakpopisa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00D86064">
              <w:rPr/>
              <w:t>kritički procjenjuje utjecaj medijskih tekstova na doživljaj stvarnosti i oblikovanje identiteta primatelja</w:t>
            </w:r>
          </w:p>
          <w:p w:rsidRPr="00CA5461" w:rsidR="00D86064" w:rsidP="0BD0AB88" w:rsidRDefault="00D86064" w14:paraId="42E324CE" w14:textId="12D3FE6C">
            <w:pPr>
              <w:pStyle w:val="Odlomakpopisa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00D86064">
              <w:rPr/>
              <w:t>prosuđuje povezanost vlastitog i hrvatskoga kulturnog identiteta s određenim kulturnim krugom na temelju različitih tekstova</w:t>
            </w:r>
            <w:r w:rsidR="2392DEE0">
              <w:rPr/>
              <w:t>.</w:t>
            </w:r>
          </w:p>
        </w:tc>
        <w:tc>
          <w:tcPr>
            <w:tcW w:w="7796" w:type="dxa"/>
            <w:tcMar/>
          </w:tcPr>
          <w:p w:rsidR="003F4035" w:rsidP="79A0F5D1" w:rsidRDefault="003F4035" w14:paraId="424DF1EC" w14:textId="1FCAC8EE">
            <w:pPr>
              <w:pStyle w:val="Normal"/>
              <w:ind w:left="360"/>
            </w:pPr>
            <w:r w:rsidR="003F4035">
              <w:rPr/>
              <w:t>rasprava</w:t>
            </w:r>
          </w:p>
          <w:p w:rsidR="003F4035" w:rsidP="79A0F5D1" w:rsidRDefault="003F4035" w14:paraId="0187C9BC" w14:textId="79D87448">
            <w:pPr>
              <w:pStyle w:val="Normal"/>
              <w:ind w:left="360"/>
            </w:pPr>
            <w:r w:rsidR="003F4035">
              <w:rPr/>
              <w:t>interpretacijski esej</w:t>
            </w:r>
          </w:p>
          <w:p w:rsidR="003F4035" w:rsidP="79A0F5D1" w:rsidRDefault="00B07161" w14:paraId="7FF1E42A" w14:textId="5DC9A926">
            <w:pPr>
              <w:pStyle w:val="Normal"/>
              <w:ind w:left="360"/>
            </w:pPr>
            <w:r w:rsidR="00B07161">
              <w:rPr/>
              <w:t>rečenice</w:t>
            </w:r>
          </w:p>
          <w:p w:rsidR="00B07161" w:rsidP="79A0F5D1" w:rsidRDefault="00B07161" w14:paraId="1C6B063A" w14:textId="489B6704">
            <w:pPr>
              <w:pStyle w:val="Normal"/>
              <w:ind w:left="360"/>
            </w:pPr>
            <w:r w:rsidR="00B07161">
              <w:rPr/>
              <w:t xml:space="preserve">hrvatska moderna </w:t>
            </w:r>
          </w:p>
          <w:p w:rsidR="00D86064" w:rsidP="008A0E8B" w:rsidRDefault="00D86064" w14:paraId="0FEB1087" w14:textId="77777777">
            <w:pPr>
              <w:pStyle w:val="Odlomakpopisa"/>
            </w:pPr>
          </w:p>
          <w:p w:rsidRPr="00D86064" w:rsidR="00D86064" w:rsidP="273225CB" w:rsidRDefault="00D86064" w14:paraId="4725B747" w14:textId="781D1040">
            <w:pPr>
              <w:rPr>
                <w:rFonts w:cs="Calibri" w:cstheme="minorAscii"/>
                <w:color w:val="2E74B5" w:themeColor="accent5" w:themeTint="FF" w:themeShade="BF"/>
                <w:sz w:val="22"/>
                <w:szCs w:val="22"/>
              </w:rPr>
            </w:pPr>
          </w:p>
          <w:p w:rsidRPr="00D86064" w:rsidR="00D86064" w:rsidP="273225CB" w:rsidRDefault="00D86064" w14:paraId="66C2DD5B" w14:textId="730EE450">
            <w:pPr>
              <w:pStyle w:val="Normal"/>
              <w:rPr>
                <w:rFonts w:cs="Calibri" w:cstheme="minorAscii"/>
                <w:color w:val="2E74B5" w:themeColor="accent5" w:themeTint="FF" w:themeShade="BF"/>
                <w:sz w:val="22"/>
                <w:szCs w:val="22"/>
              </w:rPr>
            </w:pPr>
          </w:p>
          <w:p w:rsidRPr="00D86064" w:rsidR="00D86064" w:rsidP="273225CB" w:rsidRDefault="00D86064" w14:paraId="561EECD3" w14:textId="6242D548">
            <w:pPr>
              <w:pStyle w:val="Normal"/>
              <w:rPr>
                <w:rFonts w:cs="Calibri" w:cstheme="minorAscii"/>
                <w:color w:val="2E74B5" w:themeColor="accent5" w:themeTint="FF" w:themeShade="BF"/>
                <w:sz w:val="22"/>
                <w:szCs w:val="22"/>
              </w:rPr>
            </w:pPr>
          </w:p>
          <w:p w:rsidRPr="00D86064" w:rsidR="00D86064" w:rsidP="273225CB" w:rsidRDefault="00D86064" w14:paraId="4F98F2A7" w14:textId="6B9A2001">
            <w:pPr>
              <w:pStyle w:val="Normal"/>
              <w:rPr>
                <w:rFonts w:cs="Calibri" w:cstheme="minorAscii"/>
                <w:color w:val="2E74B5" w:themeColor="accent5" w:themeTint="FF" w:themeShade="BF"/>
                <w:sz w:val="22"/>
                <w:szCs w:val="22"/>
              </w:rPr>
            </w:pPr>
          </w:p>
          <w:p w:rsidRPr="00D86064" w:rsidR="00D86064" w:rsidP="2085B40D" w:rsidRDefault="00D86064" w14:paraId="673959D5" w14:textId="66637D3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</w:pPr>
            <w:r w:rsidRPr="2085B40D" w:rsidR="774C71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Napomena: Usmjeriti se na ponavljanje</w:t>
            </w:r>
            <w:r w:rsidRPr="2085B40D" w:rsidR="4282FB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 xml:space="preserve"> prema potrebama razrednog odjela.</w:t>
            </w:r>
          </w:p>
          <w:p w:rsidRPr="00D86064" w:rsidR="00D86064" w:rsidP="38857E9F" w:rsidRDefault="00D86064" w14:paraId="7A9BC7CF" w14:textId="61D1CD4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8857E9F" w:rsidR="1BB70E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Napomena: tekstovi po izboru nastavnika i autora videolekcija.</w:t>
            </w:r>
          </w:p>
          <w:p w:rsidRPr="00D86064" w:rsidR="00D86064" w:rsidP="38857E9F" w:rsidRDefault="00D86064" w14:paraId="4357653D" w14:textId="7525B5A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</w:pPr>
          </w:p>
          <w:p w:rsidRPr="00D86064" w:rsidR="00D86064" w:rsidP="38857E9F" w:rsidRDefault="00D86064" w14:paraId="47F3F95B" w14:textId="1B68184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</w:pPr>
          </w:p>
        </w:tc>
      </w:tr>
      <w:tr w:rsidRPr="00FC6C5E" w:rsidR="00D86064" w:rsidTr="79A0F5D1" w14:paraId="0C356086" w14:textId="77777777">
        <w:trPr>
          <w:trHeight w:val="688"/>
        </w:trPr>
        <w:tc>
          <w:tcPr>
            <w:tcW w:w="6941" w:type="dxa"/>
            <w:tcMar/>
          </w:tcPr>
          <w:p w:rsidRPr="00FC6C5E" w:rsidR="00D86064" w:rsidP="008A0E8B" w:rsidRDefault="00D86064" w14:paraId="473DAEDB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796" w:type="dxa"/>
            <w:tcMar/>
          </w:tcPr>
          <w:p w:rsidR="00D86064" w:rsidP="008A0E8B" w:rsidRDefault="00D86064" w14:paraId="6F85EE66" w14:textId="3630640F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  <w:p w:rsidR="00D43317" w:rsidP="008A0E8B" w:rsidRDefault="00D43317" w14:paraId="797B699D" w14:textId="77777777">
            <w:pPr>
              <w:pStyle w:val="Bezproreda"/>
            </w:pPr>
          </w:p>
          <w:p w:rsidRPr="00FC6C5E" w:rsidR="00D43317" w:rsidP="008A0E8B" w:rsidRDefault="00D43317" w14:paraId="2469DC4E" w14:textId="351486D8">
            <w:pPr>
              <w:pStyle w:val="Bezproreda"/>
            </w:pPr>
          </w:p>
        </w:tc>
      </w:tr>
      <w:bookmarkEnd w:id="0"/>
      <w:tr w:rsidR="00FC6C5E" w:rsidTr="79A0F5D1" w14:paraId="2D519441" w14:textId="77777777">
        <w:tc>
          <w:tcPr>
            <w:tcW w:w="6941" w:type="dxa"/>
            <w:shd w:val="clear" w:color="auto" w:fill="92D050"/>
            <w:tcMar/>
          </w:tcPr>
          <w:p w:rsidRPr="00526773" w:rsidR="00FC6C5E" w:rsidP="00FC6C5E" w:rsidRDefault="00FC6C5E" w14:paraId="70CE7D2E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161488" w:rsidR="00FC6C5E" w:rsidP="00FC6C5E" w:rsidRDefault="00FC6C5E" w14:paraId="3CA55242" w14:textId="77777777">
            <w:pPr>
              <w:rPr>
                <w:b/>
                <w:bCs/>
                <w:sz w:val="28"/>
                <w:szCs w:val="28"/>
              </w:rPr>
            </w:pPr>
            <w:r w:rsidRPr="00161488">
              <w:rPr>
                <w:b/>
                <w:bCs/>
                <w:sz w:val="28"/>
                <w:szCs w:val="28"/>
              </w:rPr>
              <w:t>Pobunjenici</w:t>
            </w:r>
          </w:p>
        </w:tc>
      </w:tr>
      <w:tr w:rsidR="00FC6C5E" w:rsidTr="79A0F5D1" w14:paraId="4B9F2C57" w14:textId="77777777">
        <w:tc>
          <w:tcPr>
            <w:tcW w:w="6941" w:type="dxa"/>
            <w:tcMar/>
          </w:tcPr>
          <w:p w:rsidR="00FC6C5E" w:rsidP="00FC6C5E" w:rsidRDefault="00FC6C5E" w14:paraId="2DB15922" w14:textId="77777777">
            <w:r>
              <w:t>mjesec</w:t>
            </w:r>
          </w:p>
        </w:tc>
        <w:tc>
          <w:tcPr>
            <w:tcW w:w="7796" w:type="dxa"/>
            <w:tcMar/>
          </w:tcPr>
          <w:p w:rsidR="00FC6C5E" w:rsidP="00FC6C5E" w:rsidRDefault="00FC6C5E" w14:paraId="07B526D3" w14:textId="4C8AF735">
            <w:r w:rsidR="05DCDF5E">
              <w:rPr/>
              <w:t>r</w:t>
            </w:r>
            <w:r w:rsidR="00FC6C5E">
              <w:rPr/>
              <w:t>ujan</w:t>
            </w:r>
            <w:r w:rsidR="349EECEA">
              <w:rPr/>
              <w:t xml:space="preserve">, </w:t>
            </w:r>
            <w:r w:rsidR="00FC6C5E">
              <w:rPr/>
              <w:t>listopad</w:t>
            </w:r>
          </w:p>
        </w:tc>
      </w:tr>
      <w:tr w:rsidR="00FC6C5E" w:rsidTr="79A0F5D1" w14:paraId="422CB54C" w14:textId="77777777">
        <w:tc>
          <w:tcPr>
            <w:tcW w:w="6941" w:type="dxa"/>
            <w:tcMar/>
          </w:tcPr>
          <w:p w:rsidR="00FC6C5E" w:rsidP="00D43317" w:rsidRDefault="00FC6C5E" w14:paraId="3474EE95" w14:textId="77777777">
            <w:pPr>
              <w:pStyle w:val="Bezproreda"/>
            </w:pPr>
            <w:r>
              <w:t>okvirni broj sati</w:t>
            </w:r>
          </w:p>
        </w:tc>
        <w:tc>
          <w:tcPr>
            <w:tcW w:w="7796" w:type="dxa"/>
            <w:tcMar/>
          </w:tcPr>
          <w:p w:rsidR="00FC6C5E" w:rsidP="00D43317" w:rsidRDefault="00FC6C5E" w14:paraId="04F18FF7" w14:textId="22502FFE">
            <w:pPr>
              <w:pStyle w:val="Bezproreda"/>
            </w:pPr>
            <w:r>
              <w:t>2</w:t>
            </w:r>
            <w:r w:rsidR="00043B41">
              <w:t>4</w:t>
            </w:r>
          </w:p>
        </w:tc>
      </w:tr>
      <w:tr w:rsidR="00FC6C5E" w:rsidTr="79A0F5D1" w14:paraId="66115319" w14:textId="77777777">
        <w:tc>
          <w:tcPr>
            <w:tcW w:w="6941" w:type="dxa"/>
            <w:tcMar/>
          </w:tcPr>
          <w:p w:rsidR="00FC6C5E" w:rsidP="00D43317" w:rsidRDefault="00FC6C5E" w14:paraId="31DC269D" w14:textId="59FA2339">
            <w:pPr>
              <w:pStyle w:val="Bezproreda"/>
            </w:pPr>
            <w:r w:rsidRPr="00B8280A">
              <w:rPr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="00FC6C5E" w:rsidP="22A4962E" w:rsidRDefault="00FC6C5E" w14:paraId="65C23252" w14:textId="6C263851" w14:noSpellErr="1">
            <w:pPr>
              <w:pStyle w:val="Bezproreda"/>
              <w:rPr>
                <w:color w:val="4472C4" w:themeColor="accent1" w:themeTint="FF" w:themeShade="FF"/>
              </w:rPr>
            </w:pPr>
            <w:r w:rsidRPr="22A4962E" w:rsidR="00FC6C5E">
              <w:rPr>
                <w:color w:val="4472C4" w:themeColor="accent1" w:themeTint="FF" w:themeShade="FF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D86064" w:rsidTr="79A0F5D1" w14:paraId="1E793063" w14:textId="77777777">
        <w:tc>
          <w:tcPr>
            <w:tcW w:w="6941" w:type="dxa"/>
            <w:tcMar/>
          </w:tcPr>
          <w:p w:rsidRPr="00B8280A" w:rsidR="00D86064" w:rsidP="00D43317" w:rsidRDefault="00D86064" w14:paraId="5C3F8CB1" w14:textId="43BFFA81">
            <w:pPr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Pr="00D86064" w:rsidR="00D86064" w:rsidP="3A188E04" w:rsidRDefault="6EA092BE" w14:paraId="0D0546C8" w14:textId="7C270BB3">
            <w:r w:rsidRPr="3A188E0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SADRŽAJI ZA OSTVARIVANJE ODGOJNO-OBRAZOVNIH ISHODA, TEKSTNE VRSTE I TEKSTOVI  </w:t>
            </w:r>
            <w:r w:rsidRPr="3A188E0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FC6C5E" w:rsidTr="79A0F5D1" w14:paraId="6FCC927F" w14:textId="77777777">
        <w:trPr>
          <w:trHeight w:val="552"/>
        </w:trPr>
        <w:tc>
          <w:tcPr>
            <w:tcW w:w="6941" w:type="dxa"/>
            <w:tcMar/>
          </w:tcPr>
          <w:p w:rsidRPr="00CA5461" w:rsidR="00FC6C5E" w:rsidP="00FC6C5E" w:rsidRDefault="00FC6C5E" w14:paraId="49A00B8F" w14:textId="6D187126">
            <w:r w:rsidR="00FC6C5E">
              <w:rPr/>
              <w:t xml:space="preserve"> Učenik</w:t>
            </w:r>
            <w:r w:rsidR="5E2D5457">
              <w:rPr/>
              <w:t>:</w:t>
            </w:r>
          </w:p>
          <w:p w:rsidRPr="00CA5461" w:rsidR="00FC6C5E" w:rsidP="0BD0AB88" w:rsidRDefault="00FC6C5E" w14:paraId="0F850BDC" w14:textId="7C1108EE">
            <w:pPr>
              <w:pStyle w:val="Odlomakpopisa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5E2D5457">
              <w:rPr/>
              <w:t>raspravlja</w:t>
            </w:r>
            <w:r w:rsidR="00FC6C5E">
              <w:rPr/>
              <w:t xml:space="preserve"> u skladu sa svrhom i željenim učinkom na primatelja </w:t>
            </w:r>
          </w:p>
          <w:p w:rsidRPr="00CA5461" w:rsidR="00FC6C5E" w:rsidP="0BD0AB88" w:rsidRDefault="00FC6C5E" w14:paraId="7C5E8CB2" w14:textId="023FE113">
            <w:pPr>
              <w:pStyle w:val="Odlomakpopis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="00FC6C5E">
              <w:rPr/>
              <w:t>sluša tekstove različitih funkcionalnih stilova u skladu s određenom svrhom i iz različitih izvora</w:t>
            </w:r>
          </w:p>
          <w:p w:rsidRPr="00CA5461" w:rsidR="00FC6C5E" w:rsidP="0BD0AB88" w:rsidRDefault="00FC6C5E" w14:paraId="38E8A347" w14:textId="21B91FBF">
            <w:pPr>
              <w:pStyle w:val="Odlomakpopis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="00FC6C5E">
              <w:rPr/>
              <w:t xml:space="preserve"> piše raspravljačke tekstove u kojima ostvaruje obilježja funkcionalnih stilova u skladu sa svrhom teksta i željenim učinkom na primatelja</w:t>
            </w:r>
          </w:p>
          <w:p w:rsidRPr="00CA5461" w:rsidR="00FC6C5E" w:rsidP="0BD0AB88" w:rsidRDefault="00FC6C5E" w14:paraId="5CF7A98E" w14:textId="4B82B24E">
            <w:pPr>
              <w:pStyle w:val="Odlomakpopis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="00FC6C5E">
              <w:rPr/>
              <w:t>razlikuje lekseme ograničene uporabe u leksiku hrvatskoga standardnog jezika i pravilno ih primjenjuje</w:t>
            </w:r>
          </w:p>
          <w:p w:rsidRPr="00CA5461" w:rsidR="00FC6C5E" w:rsidP="0BD0AB88" w:rsidRDefault="00FC6C5E" w14:paraId="5E67793C" w14:textId="75D052B1">
            <w:pPr>
              <w:pStyle w:val="Odlomakpopis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="00FC6C5E">
              <w:rPr/>
              <w:t>izražava svoj literarni doživljaj i objašnjava stav o književnome tekstu.</w:t>
            </w:r>
          </w:p>
          <w:p w:rsidRPr="00CA5461" w:rsidR="00FC6C5E" w:rsidP="0BD0AB88" w:rsidRDefault="00FC6C5E" w14:paraId="38CE0F85" w14:textId="65A6B0EF">
            <w:pPr>
              <w:pStyle w:val="Odlomakpopis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="00FC6C5E">
              <w:rPr/>
              <w:t>analizira različite interpretacije književnih tekstova s obzirom na pristup usmjeren čitatelju, književnom tekstu ili piscu</w:t>
            </w:r>
          </w:p>
          <w:p w:rsidRPr="00CA5461" w:rsidR="00FC6C5E" w:rsidP="0BD0AB88" w:rsidRDefault="00FC6C5E" w14:paraId="4FD708F0" w14:textId="69144F71">
            <w:pPr>
              <w:pStyle w:val="Odlomakpopis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="00FC6C5E">
              <w:rPr/>
              <w:t>obrazlaže slijed književnih poetika i razdoblja i kritički prosuđuje utjecaj različitih konteksta na književni tekst</w:t>
            </w:r>
          </w:p>
          <w:p w:rsidRPr="00CA5461" w:rsidR="00FC6C5E" w:rsidP="0BD0AB88" w:rsidRDefault="00FC6C5E" w14:paraId="1D708D67" w14:textId="0CBC42C3">
            <w:pPr>
              <w:pStyle w:val="Odlomakpopis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="66F24369">
              <w:rPr/>
              <w:t>s</w:t>
            </w:r>
            <w:r w:rsidR="00FC6C5E">
              <w:rPr/>
              <w:t xml:space="preserve">tvaralački </w:t>
            </w:r>
            <w:r w:rsidR="168E1874">
              <w:rPr/>
              <w:t xml:space="preserve">se </w:t>
            </w:r>
            <w:r w:rsidR="00FC6C5E">
              <w:rPr/>
              <w:t>izražava prema vlastitome interesu potaknut tekstom</w:t>
            </w:r>
          </w:p>
          <w:p w:rsidRPr="00CA5461" w:rsidR="00FC6C5E" w:rsidP="0BD0AB88" w:rsidRDefault="00FC6C5E" w14:paraId="319F0D6D" w14:textId="6F682076">
            <w:pPr>
              <w:pStyle w:val="Odlomakpopis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="00FC6C5E">
              <w:rPr/>
              <w:t>kritički procjenjuje utjecaj medijskih tekstova na doživljaj stvarnosti i oblikovanje identiteta primatelja.</w:t>
            </w:r>
          </w:p>
        </w:tc>
        <w:tc>
          <w:tcPr>
            <w:tcW w:w="7796" w:type="dxa"/>
            <w:tcMar/>
          </w:tcPr>
          <w:p w:rsidR="00FC6C5E" w:rsidP="79A0F5D1" w:rsidRDefault="00FC6C5E" w14:paraId="15DFDFC4" w14:textId="77777777">
            <w:pPr>
              <w:pStyle w:val="Normal"/>
              <w:ind w:left="360"/>
            </w:pPr>
            <w:r w:rsidR="00FC6C5E">
              <w:rPr/>
              <w:t xml:space="preserve">leksem </w:t>
            </w:r>
          </w:p>
          <w:p w:rsidRPr="00613D82" w:rsidR="00FC6C5E" w:rsidP="79A0F5D1" w:rsidRDefault="00FC6C5E" w14:paraId="4898323A" w14:textId="77777777">
            <w:pPr>
              <w:pStyle w:val="Normal"/>
              <w:ind w:left="360"/>
            </w:pPr>
            <w:r w:rsidR="00FC6C5E">
              <w:rPr/>
              <w:t>j</w:t>
            </w:r>
            <w:r w:rsidR="00FC6C5E">
              <w:rPr/>
              <w:t>ednoznačnost i višeznačnost leksema</w:t>
            </w:r>
            <w:r w:rsidR="00FC6C5E">
              <w:rPr/>
              <w:t xml:space="preserve"> </w:t>
            </w:r>
          </w:p>
          <w:p w:rsidRPr="00613D82" w:rsidR="00FC6C5E" w:rsidP="79A0F5D1" w:rsidRDefault="00FC6C5E" w14:paraId="11CBB49D" w14:textId="77777777">
            <w:pPr>
              <w:pStyle w:val="Normal"/>
              <w:ind w:left="360"/>
            </w:pPr>
            <w:r w:rsidR="00FC6C5E">
              <w:rPr/>
              <w:t>l</w:t>
            </w:r>
            <w:r w:rsidR="00FC6C5E">
              <w:rPr/>
              <w:t xml:space="preserve">eksička homonimija, sinonimija i antonimija </w:t>
            </w:r>
          </w:p>
          <w:p w:rsidR="00FC6C5E" w:rsidP="79A0F5D1" w:rsidRDefault="00FC6C5E" w14:paraId="4EDCA0D5" w14:textId="77777777">
            <w:pPr>
              <w:pStyle w:val="Normal"/>
              <w:ind w:left="360"/>
            </w:pPr>
            <w:r w:rsidR="00FC6C5E">
              <w:rPr/>
              <w:t xml:space="preserve">poetika avangarde i avangardni smjerovi </w:t>
            </w:r>
          </w:p>
          <w:p w:rsidR="00FC6C5E" w:rsidP="79A0F5D1" w:rsidRDefault="00FC6C5E" w14:paraId="0112F542" w14:textId="77777777">
            <w:pPr>
              <w:pStyle w:val="Normal"/>
              <w:ind w:left="360"/>
            </w:pPr>
            <w:r w:rsidR="00FC6C5E">
              <w:rPr/>
              <w:t xml:space="preserve">avangardno pjesništvo </w:t>
            </w:r>
          </w:p>
          <w:p w:rsidR="00FC6C5E" w:rsidP="79A0F5D1" w:rsidRDefault="00FC6C5E" w14:paraId="4F578B57" w14:textId="77777777">
            <w:pPr>
              <w:pStyle w:val="Normal"/>
              <w:ind w:left="360"/>
            </w:pPr>
            <w:r w:rsidR="00FC6C5E">
              <w:rPr/>
              <w:t xml:space="preserve">proza: </w:t>
            </w:r>
            <w:proofErr w:type="spellStart"/>
            <w:r w:rsidR="00FC6C5E">
              <w:rPr/>
              <w:t>kafkijanstvo</w:t>
            </w:r>
            <w:proofErr w:type="spellEnd"/>
            <w:r w:rsidR="00FC6C5E">
              <w:rPr/>
              <w:t xml:space="preserve">, monološko-asocijativni roman (impresionizam), tehnika struje svijesti, </w:t>
            </w:r>
            <w:proofErr w:type="spellStart"/>
            <w:r w:rsidR="00FC6C5E">
              <w:rPr/>
              <w:t>intertekstualnost</w:t>
            </w:r>
            <w:proofErr w:type="spellEnd"/>
            <w:r w:rsidR="00FC6C5E">
              <w:rPr/>
              <w:t xml:space="preserve">, </w:t>
            </w:r>
            <w:proofErr w:type="spellStart"/>
            <w:r w:rsidR="00FC6C5E">
              <w:rPr/>
              <w:t>ludizam</w:t>
            </w:r>
            <w:proofErr w:type="spellEnd"/>
            <w:r w:rsidR="00FC6C5E">
              <w:rPr/>
              <w:t xml:space="preserve"> </w:t>
            </w:r>
          </w:p>
          <w:p w:rsidR="00FC6C5E" w:rsidP="79A0F5D1" w:rsidRDefault="00FC6C5E" w14:paraId="6C896271" w14:textId="6B9D45B5">
            <w:pPr>
              <w:pStyle w:val="Normal"/>
              <w:ind w:left="360"/>
            </w:pPr>
            <w:r w:rsidR="00FC6C5E">
              <w:rPr/>
              <w:t>pira</w:t>
            </w:r>
            <w:r w:rsidR="518E4F99">
              <w:rPr/>
              <w:t>n</w:t>
            </w:r>
            <w:r w:rsidR="00FC6C5E">
              <w:rPr/>
              <w:t>delovsko</w:t>
            </w:r>
            <w:r w:rsidR="00FC6C5E">
              <w:rPr/>
              <w:t xml:space="preserve"> kazalište </w:t>
            </w:r>
          </w:p>
          <w:p w:rsidR="00FC6C5E" w:rsidP="79A0F5D1" w:rsidRDefault="221071E2" w14:paraId="6D928C8C" w14:textId="77777777">
            <w:pPr>
              <w:pStyle w:val="Normal"/>
              <w:ind w:left="360"/>
            </w:pPr>
            <w:r w:rsidR="221071E2">
              <w:rPr/>
              <w:t xml:space="preserve">kritika </w:t>
            </w:r>
          </w:p>
          <w:p w:rsidR="14DC859C" w:rsidP="3A188E04" w:rsidRDefault="14DC859C" w14:paraId="39362495" w14:textId="348ED555">
            <w:pPr>
              <w:ind w:left="360"/>
            </w:pPr>
            <w:r>
              <w:t xml:space="preserve">    TEKSTOVI</w:t>
            </w:r>
          </w:p>
          <w:p w:rsidRPr="00613D82" w:rsidR="00FC6C5E" w:rsidP="3A188E04" w:rsidRDefault="221071E2" w14:paraId="2DD3610C" w14:textId="3AD6E4C5">
            <w:pPr>
              <w:ind w:left="360"/>
            </w:pPr>
            <w:r>
              <w:t>Sergej Jesenjin, izbor iz poezije</w:t>
            </w:r>
          </w:p>
          <w:p w:rsidR="00FC6C5E" w:rsidP="3A188E04" w:rsidRDefault="221071E2" w14:paraId="213EC48E" w14:textId="632FA01C">
            <w:pPr>
              <w:ind w:left="360"/>
            </w:pPr>
            <w:r>
              <w:lastRenderedPageBreak/>
              <w:t>Federico Garcia Lorca, izbor iz poezije</w:t>
            </w:r>
          </w:p>
          <w:p w:rsidRPr="00613D82" w:rsidR="00FC6C5E" w:rsidP="3A188E04" w:rsidRDefault="221071E2" w14:paraId="00074219" w14:textId="73D71833">
            <w:pPr>
              <w:ind w:left="360"/>
            </w:pPr>
            <w:r>
              <w:t>Pablo Neruda, izbor iz poezije</w:t>
            </w:r>
          </w:p>
          <w:p w:rsidRPr="00613D82" w:rsidR="00FC6C5E" w:rsidP="3A188E04" w:rsidRDefault="221071E2" w14:paraId="000460AC" w14:textId="52C8DA55">
            <w:pPr>
              <w:ind w:left="360"/>
            </w:pPr>
            <w:r w:rsidR="7726B55C">
              <w:rPr/>
              <w:t>primjeri modernih romana: W</w:t>
            </w:r>
            <w:r w:rsidR="71637CA9">
              <w:rPr/>
              <w:t xml:space="preserve">illiam </w:t>
            </w:r>
            <w:r w:rsidR="7726B55C">
              <w:rPr/>
              <w:t xml:space="preserve">Faulkner, </w:t>
            </w:r>
            <w:r w:rsidRPr="22A4962E" w:rsidR="7726B55C">
              <w:rPr>
                <w:i w:val="1"/>
                <w:iCs w:val="1"/>
              </w:rPr>
              <w:t xml:space="preserve">Krik i bijes </w:t>
            </w:r>
            <w:r w:rsidR="7726B55C">
              <w:rPr/>
              <w:t>i H</w:t>
            </w:r>
            <w:r w:rsidR="04D26F0E">
              <w:rPr/>
              <w:t>erman</w:t>
            </w:r>
            <w:r w:rsidR="7726B55C">
              <w:rPr/>
              <w:t xml:space="preserve"> Hesse, </w:t>
            </w:r>
            <w:r w:rsidRPr="22A4962E" w:rsidR="7726B55C">
              <w:rPr>
                <w:i w:val="1"/>
                <w:iCs w:val="1"/>
              </w:rPr>
              <w:t>Stepski vuk</w:t>
            </w:r>
            <w:r w:rsidR="7726B55C">
              <w:rPr/>
              <w:t xml:space="preserve"> </w:t>
            </w:r>
          </w:p>
          <w:p w:rsidR="00FC6C5E" w:rsidP="3A188E04" w:rsidRDefault="221071E2" w14:paraId="42FD480D" w14:textId="17539064">
            <w:pPr>
              <w:ind w:left="360"/>
            </w:pPr>
            <w:r w:rsidR="7726B55C">
              <w:rPr/>
              <w:t xml:space="preserve">Marcel Proust, </w:t>
            </w:r>
            <w:proofErr w:type="spellStart"/>
            <w:r w:rsidRPr="22A4962E" w:rsidR="7726B55C">
              <w:rPr>
                <w:i w:val="1"/>
                <w:iCs w:val="1"/>
              </w:rPr>
              <w:t>Combray</w:t>
            </w:r>
            <w:proofErr w:type="spellEnd"/>
            <w:r w:rsidRPr="22A4962E" w:rsidR="7726B55C">
              <w:rPr>
                <w:i w:val="1"/>
                <w:iCs w:val="1"/>
              </w:rPr>
              <w:t xml:space="preserve"> </w:t>
            </w:r>
          </w:p>
          <w:p w:rsidR="00FC6C5E" w:rsidP="00FC6C5E" w:rsidRDefault="00FC6C5E" w14:paraId="7BD705DF" w14:textId="77777777">
            <w:pPr>
              <w:pStyle w:val="Odlomakpopisa"/>
            </w:pPr>
          </w:p>
          <w:p w:rsidRPr="00613D82" w:rsidR="00FC6C5E" w:rsidP="3A188E04" w:rsidRDefault="45BE40DE" w14:paraId="28011B45" w14:textId="7E09F38E">
            <w:pPr>
              <w:pStyle w:val="Odlomakpopisa"/>
              <w:ind w:left="0"/>
              <w:rPr>
                <w:b/>
                <w:bCs/>
              </w:rPr>
            </w:pPr>
            <w:r>
              <w:t xml:space="preserve">       </w:t>
            </w:r>
            <w:r w:rsidRPr="3A188E04" w:rsidR="221071E2">
              <w:rPr>
                <w:b/>
                <w:bCs/>
              </w:rPr>
              <w:t>DJELA ZA CJELOVITO ČITANJE:</w:t>
            </w:r>
          </w:p>
          <w:p w:rsidRPr="00613D82" w:rsidR="00FC6C5E" w:rsidP="3A188E04" w:rsidRDefault="221071E2" w14:paraId="69706159" w14:textId="77777777" w14:noSpellErr="1">
            <w:pPr>
              <w:ind w:left="360"/>
            </w:pPr>
            <w:r w:rsidRPr="22A4962E" w:rsidR="7726B55C">
              <w:rPr>
                <w:b w:val="1"/>
                <w:bCs w:val="1"/>
              </w:rPr>
              <w:t xml:space="preserve">Luigi Pirandello, </w:t>
            </w:r>
            <w:r w:rsidRPr="22A4962E" w:rsidR="7726B55C">
              <w:rPr>
                <w:b w:val="1"/>
                <w:bCs w:val="1"/>
                <w:i w:val="1"/>
                <w:iCs w:val="1"/>
              </w:rPr>
              <w:t>Šest osoba traži autora</w:t>
            </w:r>
            <w:r w:rsidRPr="22A4962E" w:rsidR="7726B55C">
              <w:rPr>
                <w:b w:val="1"/>
                <w:bCs w:val="1"/>
              </w:rPr>
              <w:t xml:space="preserve"> </w:t>
            </w:r>
          </w:p>
          <w:p w:rsidRPr="001B6C65" w:rsidR="00FC6C5E" w:rsidP="3A188E04" w:rsidRDefault="221071E2" w14:paraId="2B7CDA39" w14:textId="0333B8AB" w14:noSpellErr="1">
            <w:pPr>
              <w:ind w:left="360"/>
            </w:pPr>
            <w:r w:rsidRPr="22A4962E" w:rsidR="7726B55C">
              <w:rPr>
                <w:b w:val="1"/>
                <w:bCs w:val="1"/>
              </w:rPr>
              <w:t xml:space="preserve">Franz Kafka, </w:t>
            </w:r>
            <w:r w:rsidRPr="22A4962E" w:rsidR="7726B55C">
              <w:rPr>
                <w:b w:val="1"/>
                <w:bCs w:val="1"/>
                <w:i w:val="1"/>
                <w:iCs w:val="1"/>
              </w:rPr>
              <w:t>Preobrazba</w:t>
            </w:r>
          </w:p>
        </w:tc>
      </w:tr>
      <w:tr w:rsidR="00FC6C5E" w:rsidTr="79A0F5D1" w14:paraId="4D35A9E0" w14:textId="77777777">
        <w:trPr>
          <w:trHeight w:val="525"/>
        </w:trPr>
        <w:tc>
          <w:tcPr>
            <w:tcW w:w="6941" w:type="dxa"/>
            <w:tcMar/>
          </w:tcPr>
          <w:p w:rsidRPr="00FC6C5E" w:rsidR="00FC6C5E" w:rsidP="00FC6C5E" w:rsidRDefault="00FC6C5E" w14:paraId="6876FAE2" w14:textId="46B565D8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96" w:type="dxa"/>
            <w:tcMar/>
          </w:tcPr>
          <w:p w:rsidRPr="00FC6C5E" w:rsidR="001B6C65" w:rsidP="00D86064" w:rsidRDefault="00FC6C5E" w14:paraId="37838FF0" w14:textId="7068CDB9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 w:rsidR="00D86064">
              <w:t xml:space="preserve">Uporaba informacijske i komunikacijske tehnologije </w:t>
            </w:r>
          </w:p>
        </w:tc>
      </w:tr>
    </w:tbl>
    <w:p w:rsidR="00FC6C5E" w:rsidP="00FC6C5E" w:rsidRDefault="00FC6C5E" w14:paraId="211B9717" w14:textId="7AFBC250"/>
    <w:tbl>
      <w:tblPr>
        <w:tblStyle w:val="Reetkatablice"/>
        <w:tblW w:w="15026" w:type="dxa"/>
        <w:tblInd w:w="-289" w:type="dxa"/>
        <w:tblLook w:val="04A0" w:firstRow="1" w:lastRow="0" w:firstColumn="1" w:lastColumn="0" w:noHBand="0" w:noVBand="1"/>
      </w:tblPr>
      <w:tblGrid>
        <w:gridCol w:w="7230"/>
        <w:gridCol w:w="7796"/>
      </w:tblGrid>
      <w:tr w:rsidRPr="00161488" w:rsidR="001B6C65" w:rsidTr="79A0F5D1" w14:paraId="6EC38D81" w14:textId="77777777">
        <w:tc>
          <w:tcPr>
            <w:tcW w:w="7230" w:type="dxa"/>
            <w:shd w:val="clear" w:color="auto" w:fill="92D050"/>
            <w:tcMar/>
          </w:tcPr>
          <w:p w:rsidRPr="00526773" w:rsidR="001B6C65" w:rsidP="008A0E8B" w:rsidRDefault="001B6C65" w14:paraId="6480E228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161488" w:rsidR="001B6C65" w:rsidP="008A0E8B" w:rsidRDefault="001B6C65" w14:paraId="3F710B19" w14:textId="77777777">
            <w:pPr>
              <w:rPr>
                <w:b/>
                <w:bCs/>
                <w:sz w:val="28"/>
                <w:szCs w:val="28"/>
              </w:rPr>
            </w:pPr>
            <w:r w:rsidRPr="00161488">
              <w:rPr>
                <w:b/>
                <w:bCs/>
                <w:sz w:val="28"/>
                <w:szCs w:val="28"/>
              </w:rPr>
              <w:t xml:space="preserve">Veliki pod zvijezdama </w:t>
            </w:r>
          </w:p>
        </w:tc>
      </w:tr>
      <w:tr w:rsidR="001B6C65" w:rsidTr="79A0F5D1" w14:paraId="4BC6E6E5" w14:textId="77777777">
        <w:tc>
          <w:tcPr>
            <w:tcW w:w="7230" w:type="dxa"/>
            <w:tcMar/>
          </w:tcPr>
          <w:p w:rsidR="001B6C65" w:rsidP="008A0E8B" w:rsidRDefault="001B6C65" w14:paraId="5F187C62" w14:textId="77777777">
            <w:r>
              <w:t>mjesec</w:t>
            </w:r>
          </w:p>
        </w:tc>
        <w:tc>
          <w:tcPr>
            <w:tcW w:w="7796" w:type="dxa"/>
            <w:tcMar/>
          </w:tcPr>
          <w:p w:rsidR="001B6C65" w:rsidP="008A0E8B" w:rsidRDefault="001B6C65" w14:paraId="49689271" w14:textId="77777777">
            <w:r>
              <w:t>listopad, studeni, prosinac</w:t>
            </w:r>
          </w:p>
        </w:tc>
      </w:tr>
      <w:tr w:rsidR="001B6C65" w:rsidTr="79A0F5D1" w14:paraId="14C0D670" w14:textId="77777777">
        <w:tc>
          <w:tcPr>
            <w:tcW w:w="7230" w:type="dxa"/>
            <w:tcMar/>
          </w:tcPr>
          <w:p w:rsidR="001B6C65" w:rsidP="008A0E8B" w:rsidRDefault="001B6C65" w14:paraId="2894C3F9" w14:textId="77777777">
            <w:r>
              <w:t>okvirni broj sati</w:t>
            </w:r>
          </w:p>
        </w:tc>
        <w:tc>
          <w:tcPr>
            <w:tcW w:w="7796" w:type="dxa"/>
            <w:tcMar/>
          </w:tcPr>
          <w:p w:rsidR="001B6C65" w:rsidP="3A188E04" w:rsidRDefault="00043B41" w14:paraId="18552032" w14:textId="09ECA678">
            <w:r>
              <w:t>28</w:t>
            </w:r>
          </w:p>
        </w:tc>
      </w:tr>
      <w:tr w:rsidR="001B6C65" w:rsidTr="79A0F5D1" w14:paraId="2EF980C8" w14:textId="77777777">
        <w:tc>
          <w:tcPr>
            <w:tcW w:w="7230" w:type="dxa"/>
            <w:tcMar/>
          </w:tcPr>
          <w:p w:rsidR="001B6C65" w:rsidP="00D43317" w:rsidRDefault="001B6C65" w14:paraId="44EF49F9" w14:textId="77777777">
            <w:pPr>
              <w:pStyle w:val="Bezproreda"/>
            </w:pPr>
            <w:r w:rsidRPr="00B8280A">
              <w:rPr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="001B6C65" w:rsidP="22A4962E" w:rsidRDefault="001B6C65" w14:paraId="2AF5B3A5" w14:textId="77777777" w14:noSpellErr="1">
            <w:pPr>
              <w:pStyle w:val="Bezproreda"/>
              <w:rPr>
                <w:color w:val="4472C4" w:themeColor="accent1" w:themeTint="FF" w:themeShade="FF"/>
              </w:rPr>
            </w:pPr>
            <w:r w:rsidRPr="22A4962E" w:rsidR="6D3618A0">
              <w:rPr>
                <w:color w:val="4472C4" w:themeColor="accent1" w:themeTint="FF" w:themeShade="FF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1B6C65" w:rsidTr="79A0F5D1" w14:paraId="3C60CB26" w14:textId="77777777">
        <w:tc>
          <w:tcPr>
            <w:tcW w:w="7230" w:type="dxa"/>
            <w:tcMar/>
          </w:tcPr>
          <w:p w:rsidR="001B6C65" w:rsidP="008A0E8B" w:rsidRDefault="001B6C65" w14:paraId="34CE4935" w14:textId="77777777"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="001B6C65" w:rsidP="3A188E04" w:rsidRDefault="2C17B76A" w14:paraId="68DB33D8" w14:textId="3EDD943F">
            <w:r w:rsidRPr="3A188E0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SADRŽAJI ZA OSTVARIVANJE ODGOJNO-OBRAZOVNIH ISHODA, TEKSTNE VRSTE I TEKSTOVI  </w:t>
            </w:r>
            <w:r w:rsidRPr="3A188E0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Pr="00E96F27" w:rsidR="001B6C65" w:rsidTr="79A0F5D1" w14:paraId="08679929" w14:textId="77777777">
        <w:trPr>
          <w:trHeight w:val="699"/>
        </w:trPr>
        <w:tc>
          <w:tcPr>
            <w:tcW w:w="7230" w:type="dxa"/>
            <w:tcMar/>
          </w:tcPr>
          <w:p w:rsidR="001B6C65" w:rsidP="00D43317" w:rsidRDefault="001B6C65" w14:paraId="0EA59AC1" w14:textId="70A4261B">
            <w:pPr>
              <w:spacing w:line="240" w:lineRule="auto"/>
            </w:pPr>
            <w:r w:rsidR="5D3CA932">
              <w:rPr/>
              <w:t>Učenik</w:t>
            </w:r>
            <w:r w:rsidR="4CBA4D0D">
              <w:rPr/>
              <w:t>:</w:t>
            </w:r>
          </w:p>
          <w:p w:rsidR="001B6C65" w:rsidP="0BD0AB88" w:rsidRDefault="001B6C65" w14:paraId="464D64F8" w14:textId="635EFF16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5D3CA932">
              <w:rPr/>
              <w:t xml:space="preserve">raspravlja u skladu sa svrhom i željenim učinkom na primatelja </w:t>
            </w:r>
          </w:p>
          <w:p w:rsidR="001B6C65" w:rsidP="0BD0AB88" w:rsidRDefault="001B6C65" w14:paraId="016E6FA1" w14:textId="4E4E68A6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sz w:val="21"/>
                <w:szCs w:val="21"/>
              </w:rPr>
            </w:pPr>
            <w:r w:rsidR="5D3CA932">
              <w:rPr/>
              <w:t xml:space="preserve">sluša tekstove različitih funkcionalnih stilova u skladu s određenom svrhom i iz različitih izvora </w:t>
            </w:r>
          </w:p>
          <w:p w:rsidR="001B6C65" w:rsidP="0BD0AB88" w:rsidRDefault="001B6C65" w14:paraId="04BD302F" w14:textId="2F05E8F2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5D3CA932">
              <w:rPr/>
              <w:t xml:space="preserve"> piše raspravljačke tekstove u kojima ostvaruje obilježja funkcionalnih stilova u skladu sa svrhom teksta i željenim učinkom na primatelja</w:t>
            </w:r>
          </w:p>
          <w:p w:rsidRPr="00526773" w:rsidR="001B6C65" w:rsidP="0BD0AB88" w:rsidRDefault="001B6C65" w14:paraId="68EE337F" w14:textId="54832E63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5D3CA932">
              <w:rPr/>
              <w:t>razlikuje lekseme ograničene uporabe u leksiku hrvatskoga standardnog jezika i pravilno ih primjenjuje</w:t>
            </w:r>
          </w:p>
          <w:p w:rsidR="001B6C65" w:rsidP="0BD0AB88" w:rsidRDefault="001B6C65" w14:paraId="153A6BDC" w14:textId="4E0AC036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5D3CA932">
              <w:rPr/>
              <w:t xml:space="preserve"> izražava svoj literarni doživljaj i objašnjava stav o književnome tekstu</w:t>
            </w:r>
          </w:p>
          <w:p w:rsidR="001B6C65" w:rsidP="0BD0AB88" w:rsidRDefault="001B6C65" w14:paraId="7D488D8B" w14:textId="30FDB4EE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5D3CA932">
              <w:rPr/>
              <w:t>analizira različite interpretacije književnih tekstova s obzirom na pristup usmjeren čitatelju, književnom tekstu ili piscu</w:t>
            </w:r>
          </w:p>
          <w:p w:rsidR="001B6C65" w:rsidP="0BD0AB88" w:rsidRDefault="001B6C65" w14:paraId="636AF74B" w14:textId="061160A0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5D3CA932">
              <w:rPr/>
              <w:t xml:space="preserve"> obrazlaže slijed književnih poetika i razdoblja i kritički prosuđuje utjecaj različitih konteksta na književni tekst</w:t>
            </w:r>
          </w:p>
          <w:p w:rsidRPr="00526773" w:rsidR="001B6C65" w:rsidP="0BD0AB88" w:rsidRDefault="001B6C65" w14:paraId="199DE45F" w14:textId="32E7F1A0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5D3CA932">
              <w:rPr/>
              <w:t xml:space="preserve">stvaralački </w:t>
            </w:r>
            <w:r w:rsidR="3A9E00E2">
              <w:rPr/>
              <w:t xml:space="preserve">se </w:t>
            </w:r>
            <w:r w:rsidR="5D3CA932">
              <w:rPr/>
              <w:t>izražava prema vlastitome interesu potaknut tekstom</w:t>
            </w:r>
          </w:p>
          <w:p w:rsidRPr="00526773" w:rsidR="001B6C65" w:rsidP="0BD0AB88" w:rsidRDefault="001B6C65" w14:paraId="594EC81B" w14:textId="6D274338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5D3CA932">
              <w:rPr/>
              <w:t>kritički procjenjuje utjecaj medijskih tekstova na doživljaj stvarnosti i oblikovanje identiteta primatelja</w:t>
            </w:r>
            <w:r w:rsidR="5F4804F7">
              <w:rPr/>
              <w:t>.</w:t>
            </w:r>
          </w:p>
        </w:tc>
        <w:tc>
          <w:tcPr>
            <w:tcW w:w="7796" w:type="dxa"/>
            <w:tcMar/>
          </w:tcPr>
          <w:p w:rsidR="001B6C65" w:rsidP="79A0F5D1" w:rsidRDefault="001B6C65" w14:paraId="3E5FAB78" w14:textId="77777777">
            <w:pPr>
              <w:pStyle w:val="Normal"/>
              <w:ind w:left="360"/>
            </w:pPr>
            <w:r w:rsidR="48CE6366">
              <w:rPr/>
              <w:t xml:space="preserve">raslojenost leksika (vremenska, područna, funkcionalna) </w:t>
            </w:r>
          </w:p>
          <w:p w:rsidR="001B6C65" w:rsidP="79A0F5D1" w:rsidRDefault="001B6C65" w14:paraId="7741F780" w14:textId="77777777">
            <w:pPr>
              <w:pStyle w:val="Normal"/>
              <w:ind w:left="360"/>
            </w:pPr>
            <w:r w:rsidR="48CE6366">
              <w:rPr/>
              <w:t>jezično posuđivanje</w:t>
            </w:r>
          </w:p>
          <w:p w:rsidR="001B6C65" w:rsidP="79A0F5D1" w:rsidRDefault="001B6C65" w14:paraId="38C0F2B2" w14:textId="77777777">
            <w:pPr>
              <w:pStyle w:val="Normal"/>
              <w:ind w:left="360"/>
            </w:pPr>
            <w:r w:rsidR="48CE6366">
              <w:rPr/>
              <w:t xml:space="preserve">jezične norme i purizam </w:t>
            </w:r>
          </w:p>
          <w:p w:rsidR="001B6C65" w:rsidP="79A0F5D1" w:rsidRDefault="001B6C65" w14:paraId="5D2B609E" w14:textId="77777777">
            <w:pPr>
              <w:pStyle w:val="Normal"/>
              <w:ind w:left="360"/>
            </w:pPr>
            <w:r w:rsidR="48CE6366">
              <w:rPr/>
              <w:t xml:space="preserve">poetika i vrste ekspresionizma (antiratna tematika) </w:t>
            </w:r>
          </w:p>
          <w:p w:rsidR="001B6C65" w:rsidP="79A0F5D1" w:rsidRDefault="001B6C65" w14:paraId="642671F3" w14:textId="77777777">
            <w:pPr>
              <w:pStyle w:val="Normal"/>
              <w:ind w:left="360"/>
            </w:pPr>
            <w:r w:rsidR="48CE6366">
              <w:rPr/>
              <w:t xml:space="preserve">psihološka drama </w:t>
            </w:r>
          </w:p>
          <w:p w:rsidR="001B6C65" w:rsidP="79A0F5D1" w:rsidRDefault="001B6C65" w14:paraId="31EE6E57" w14:textId="2A9EBC87">
            <w:pPr>
              <w:pStyle w:val="Normal"/>
              <w:ind w:left="360"/>
            </w:pPr>
            <w:r w:rsidR="219D758C">
              <w:rPr/>
              <w:t>moderni romani 20.</w:t>
            </w:r>
            <w:r w:rsidR="00B517CB">
              <w:rPr/>
              <w:t xml:space="preserve"> </w:t>
            </w:r>
            <w:r w:rsidR="219D758C">
              <w:rPr/>
              <w:t>st.</w:t>
            </w:r>
          </w:p>
          <w:p w:rsidR="00A73CB5" w:rsidP="79A0F5D1" w:rsidRDefault="00A73CB5" w14:paraId="709BB9C1" w14:textId="52A8EB99">
            <w:pPr>
              <w:pStyle w:val="Normal"/>
              <w:ind w:left="360"/>
            </w:pPr>
            <w:r w:rsidR="3BD8C303">
              <w:rPr/>
              <w:t xml:space="preserve">drugo razdoblje u hrvatskoj književnosti </w:t>
            </w:r>
          </w:p>
          <w:p w:rsidR="001B6C65" w:rsidP="79A0F5D1" w:rsidRDefault="001B6C65" w14:paraId="230BCB23" w14:textId="36E5A3C9">
            <w:pPr>
              <w:pStyle w:val="Normal"/>
              <w:ind w:left="360"/>
            </w:pPr>
            <w:r w:rsidR="48CE6366">
              <w:rPr/>
              <w:t xml:space="preserve">raspravljački školski esej </w:t>
            </w:r>
          </w:p>
          <w:p w:rsidR="00C67358" w:rsidP="79A0F5D1" w:rsidRDefault="4CE1026C" w14:paraId="22C915DC" w14:textId="508401F0">
            <w:pPr>
              <w:pStyle w:val="Normal"/>
              <w:ind w:left="360"/>
            </w:pPr>
            <w:r w:rsidR="108D2983">
              <w:rPr/>
              <w:t>polemika</w:t>
            </w:r>
          </w:p>
          <w:p w:rsidR="2DB15718" w:rsidP="3A188E04" w:rsidRDefault="2DB15718" w14:paraId="36BEFDFC" w14:textId="17E83963">
            <w:pPr>
              <w:ind w:left="360"/>
            </w:pPr>
            <w:r>
              <w:t>TEKSTOVI:</w:t>
            </w:r>
          </w:p>
          <w:p w:rsidR="001B6C65" w:rsidP="3A188E04" w:rsidRDefault="0E338C94" w14:paraId="49307044" w14:textId="35AA4D4E" w14:noSpellErr="1">
            <w:pPr>
              <w:ind w:left="360"/>
            </w:pPr>
            <w:r w:rsidR="35EAEE97">
              <w:rPr/>
              <w:t>A</w:t>
            </w:r>
            <w:r w:rsidR="4A5CFDDA">
              <w:rPr/>
              <w:t>ntun Branko</w:t>
            </w:r>
            <w:r w:rsidR="35EAEE97">
              <w:rPr/>
              <w:t xml:space="preserve"> Šimić, </w:t>
            </w:r>
            <w:r w:rsidRPr="22A4962E" w:rsidR="35EAEE97">
              <w:rPr>
                <w:i w:val="1"/>
                <w:iCs w:val="1"/>
              </w:rPr>
              <w:t xml:space="preserve">Preobraženja </w:t>
            </w:r>
          </w:p>
          <w:p w:rsidR="001B6C65" w:rsidP="3A188E04" w:rsidRDefault="0E338C94" w14:paraId="624FB419" w14:textId="77777777">
            <w:pPr>
              <w:ind w:left="360"/>
            </w:pPr>
            <w:r>
              <w:t>Miroslav Krleža: izbor iz poezije</w:t>
            </w:r>
          </w:p>
          <w:p w:rsidR="00C67358" w:rsidP="3A188E04" w:rsidRDefault="0E338C94" w14:paraId="259C1AF1" w14:textId="77777777" w14:noSpellErr="1">
            <w:pPr>
              <w:ind w:left="360"/>
            </w:pPr>
            <w:r w:rsidR="35EAEE97">
              <w:rPr/>
              <w:t xml:space="preserve">Miroslav Krleža, </w:t>
            </w:r>
            <w:r w:rsidRPr="22A4962E" w:rsidR="35EAEE97">
              <w:rPr>
                <w:i w:val="1"/>
                <w:iCs w:val="1"/>
              </w:rPr>
              <w:t>Balade Petrice Kerempuha</w:t>
            </w:r>
          </w:p>
          <w:p w:rsidR="001B6C65" w:rsidP="3A188E04" w:rsidRDefault="4CE1026C" w14:paraId="26BD034B" w14:textId="565EAD92">
            <w:pPr>
              <w:ind w:left="360"/>
            </w:pPr>
            <w:r>
              <w:t xml:space="preserve">paralelno čitanje: sukob na književnoj ljevici i intervju s Radom Šerbedžijom </w:t>
            </w:r>
            <w:hyperlink r:id="rId8">
              <w:r w:rsidRPr="3A188E04">
                <w:rPr>
                  <w:rStyle w:val="Hiperveza"/>
                </w:rPr>
                <w:t>https://m.vecernji.hr/showbiz/hrvatska-je-moja-domovina-a-kritizirao-sam-neke-pojave-za-njezino-dobro-1427495</w:t>
              </w:r>
            </w:hyperlink>
            <w:r>
              <w:t xml:space="preserve"> </w:t>
            </w:r>
            <w:r w:rsidR="0E338C94">
              <w:t xml:space="preserve"> </w:t>
            </w:r>
          </w:p>
          <w:p w:rsidR="001B6C65" w:rsidP="3A188E04" w:rsidRDefault="0E338C94" w14:paraId="3C34106A" w14:textId="0EDEE93E">
            <w:pPr>
              <w:ind w:left="360"/>
            </w:pPr>
            <w:r>
              <w:t xml:space="preserve">Ivo Andrić, </w:t>
            </w:r>
            <w:r w:rsidR="6F22D238">
              <w:t>izbor iz poezije</w:t>
            </w:r>
          </w:p>
          <w:p w:rsidR="001B6C65" w:rsidP="3A188E04" w:rsidRDefault="0E338C94" w14:paraId="346686E1" w14:textId="77777777" w14:noSpellErr="1">
            <w:pPr>
              <w:ind w:left="360"/>
            </w:pPr>
            <w:r w:rsidR="35EAEE97">
              <w:rPr/>
              <w:t xml:space="preserve">Ivo Andrić, </w:t>
            </w:r>
            <w:r w:rsidRPr="22A4962E" w:rsidR="35EAEE97">
              <w:rPr>
                <w:i w:val="1"/>
                <w:iCs w:val="1"/>
              </w:rPr>
              <w:t>Prokleta avlija</w:t>
            </w:r>
            <w:r w:rsidR="35EAEE97">
              <w:rPr/>
              <w:t xml:space="preserve">  </w:t>
            </w:r>
          </w:p>
          <w:p w:rsidRPr="00613D82" w:rsidR="001B6C65" w:rsidP="083E9060" w:rsidRDefault="0E338C94" w14:paraId="314941BC" w14:textId="77777777">
            <w:pPr>
              <w:pStyle w:val="Odlomakpopisa"/>
              <w:ind w:left="360"/>
              <w:rPr>
                <w:b w:val="1"/>
                <w:bCs w:val="1"/>
              </w:rPr>
            </w:pPr>
            <w:r w:rsidRPr="083E9060" w:rsidR="0E338C94">
              <w:rPr>
                <w:b w:val="1"/>
                <w:bCs w:val="1"/>
              </w:rPr>
              <w:t>DJELA ZA CJELOVITO ČITANJE:</w:t>
            </w:r>
          </w:p>
          <w:p w:rsidR="001B6C65" w:rsidP="3A188E04" w:rsidRDefault="0E338C94" w14:paraId="626BA289" w14:textId="77777777" w14:noSpellErr="1">
            <w:pPr>
              <w:ind w:left="360"/>
            </w:pPr>
            <w:r w:rsidRPr="22A4962E" w:rsidR="35EAEE97">
              <w:rPr>
                <w:b w:val="1"/>
                <w:bCs w:val="1"/>
              </w:rPr>
              <w:t xml:space="preserve">Miroslav Krleža,  </w:t>
            </w:r>
            <w:r w:rsidRPr="22A4962E" w:rsidR="35EAEE97">
              <w:rPr>
                <w:b w:val="1"/>
                <w:bCs w:val="1"/>
                <w:i w:val="1"/>
                <w:iCs w:val="1"/>
              </w:rPr>
              <w:t>Baraka Pet Be</w:t>
            </w:r>
            <w:r w:rsidRPr="22A4962E" w:rsidR="35EAEE97">
              <w:rPr>
                <w:b w:val="1"/>
                <w:bCs w:val="1"/>
              </w:rPr>
              <w:t xml:space="preserve"> </w:t>
            </w:r>
          </w:p>
          <w:p w:rsidR="001B6C65" w:rsidP="3A188E04" w:rsidRDefault="0E338C94" w14:paraId="5647486C" w14:textId="77777777" w14:noSpellErr="1">
            <w:pPr>
              <w:ind w:left="360"/>
            </w:pPr>
            <w:r w:rsidRPr="22A4962E" w:rsidR="35EAEE97">
              <w:rPr>
                <w:b w:val="1"/>
                <w:bCs w:val="1"/>
              </w:rPr>
              <w:t xml:space="preserve">Miroslav Krleža, </w:t>
            </w:r>
            <w:r w:rsidRPr="22A4962E" w:rsidR="35EAEE97">
              <w:rPr>
                <w:b w:val="1"/>
                <w:bCs w:val="1"/>
                <w:i w:val="1"/>
                <w:iCs w:val="1"/>
              </w:rPr>
              <w:t>Gospoda Glembajevi</w:t>
            </w:r>
            <w:r w:rsidRPr="22A4962E" w:rsidR="35EAEE97">
              <w:rPr>
                <w:b w:val="1"/>
                <w:bCs w:val="1"/>
              </w:rPr>
              <w:t xml:space="preserve"> </w:t>
            </w:r>
          </w:p>
          <w:p w:rsidR="001B6C65" w:rsidP="3A188E04" w:rsidRDefault="0E338C94" w14:paraId="07B22B3C" w14:textId="77777777" w14:noSpellErr="1">
            <w:pPr>
              <w:ind w:left="360"/>
            </w:pPr>
            <w:r w:rsidRPr="22A4962E" w:rsidR="35EAEE97">
              <w:rPr>
                <w:b w:val="1"/>
                <w:bCs w:val="1"/>
              </w:rPr>
              <w:t xml:space="preserve">Miroslav Krleža, </w:t>
            </w:r>
            <w:r w:rsidRPr="22A4962E" w:rsidR="35EAEE97">
              <w:rPr>
                <w:b w:val="1"/>
                <w:bCs w:val="1"/>
                <w:i w:val="1"/>
                <w:iCs w:val="1"/>
              </w:rPr>
              <w:t>Povratak Filipa Latinovicza</w:t>
            </w:r>
          </w:p>
          <w:p w:rsidRPr="001D5489" w:rsidR="001D5489" w:rsidP="3A188E04" w:rsidRDefault="0E338C94" w14:paraId="51B0D852" w14:textId="0172F0B5" w14:noSpellErr="1">
            <w:pPr>
              <w:ind w:left="360"/>
            </w:pPr>
            <w:r w:rsidRPr="22A4962E" w:rsidR="35EAEE97">
              <w:rPr>
                <w:b w:val="1"/>
                <w:bCs w:val="1"/>
              </w:rPr>
              <w:t xml:space="preserve">Albert Camus, </w:t>
            </w:r>
            <w:r w:rsidRPr="22A4962E" w:rsidR="35EAEE97">
              <w:rPr>
                <w:b w:val="1"/>
                <w:bCs w:val="1"/>
                <w:i w:val="1"/>
                <w:iCs w:val="1"/>
              </w:rPr>
              <w:t xml:space="preserve">Stranac </w:t>
            </w:r>
          </w:p>
        </w:tc>
      </w:tr>
      <w:tr w:rsidR="001B6C65" w:rsidTr="79A0F5D1" w14:paraId="56A5B70D" w14:textId="77777777">
        <w:trPr>
          <w:trHeight w:val="690"/>
        </w:trPr>
        <w:tc>
          <w:tcPr>
            <w:tcW w:w="7230" w:type="dxa"/>
            <w:tcMar/>
          </w:tcPr>
          <w:p w:rsidR="001B6C65" w:rsidP="008A0E8B" w:rsidRDefault="001B6C65" w14:paraId="096B656E" w14:textId="77777777">
            <w:pPr>
              <w:tabs>
                <w:tab w:val="left" w:pos="2869"/>
              </w:tabs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96" w:type="dxa"/>
            <w:tcMar/>
          </w:tcPr>
          <w:p w:rsidR="001B6C65" w:rsidP="008A0E8B" w:rsidRDefault="001B6C65" w14:paraId="781EF4E4" w14:textId="77777777">
            <w:pPr>
              <w:pStyle w:val="Odlomakpopisa"/>
              <w:numPr>
                <w:ilvl w:val="0"/>
                <w:numId w:val="1"/>
              </w:numPr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  <w:tr w:rsidR="00FC6C5E" w:rsidTr="79A0F5D1" w14:paraId="450F1B8A" w14:textId="77777777">
        <w:tc>
          <w:tcPr>
            <w:tcW w:w="7230" w:type="dxa"/>
            <w:shd w:val="clear" w:color="auto" w:fill="92D050"/>
            <w:tcMar/>
          </w:tcPr>
          <w:p w:rsidRPr="00526773" w:rsidR="00FC6C5E" w:rsidP="008A0E8B" w:rsidRDefault="00FC6C5E" w14:paraId="2B67E9A9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161488" w:rsidR="00FC6C5E" w:rsidP="008A0E8B" w:rsidRDefault="00FC6C5E" w14:paraId="4C7BD109" w14:textId="77777777">
            <w:pPr>
              <w:rPr>
                <w:b/>
                <w:bCs/>
                <w:sz w:val="28"/>
                <w:szCs w:val="28"/>
              </w:rPr>
            </w:pPr>
            <w:r w:rsidRPr="00161488">
              <w:rPr>
                <w:b/>
                <w:bCs/>
                <w:sz w:val="28"/>
                <w:szCs w:val="28"/>
              </w:rPr>
              <w:t xml:space="preserve">Život na daskama </w:t>
            </w:r>
          </w:p>
        </w:tc>
      </w:tr>
      <w:tr w:rsidR="00FC6C5E" w:rsidTr="79A0F5D1" w14:paraId="7E739FC6" w14:textId="77777777">
        <w:tc>
          <w:tcPr>
            <w:tcW w:w="7230" w:type="dxa"/>
            <w:tcMar/>
          </w:tcPr>
          <w:p w:rsidR="00FC6C5E" w:rsidP="008A0E8B" w:rsidRDefault="00FC6C5E" w14:paraId="6FA04BBB" w14:textId="77777777">
            <w:r>
              <w:t>mjesec</w:t>
            </w:r>
          </w:p>
        </w:tc>
        <w:tc>
          <w:tcPr>
            <w:tcW w:w="7796" w:type="dxa"/>
            <w:tcMar/>
          </w:tcPr>
          <w:p w:rsidR="00FC6C5E" w:rsidP="008A0E8B" w:rsidRDefault="00FC6C5E" w14:paraId="73863386" w14:textId="77777777">
            <w:r>
              <w:t>siječanj</w:t>
            </w:r>
          </w:p>
        </w:tc>
      </w:tr>
      <w:tr w:rsidR="00FC6C5E" w:rsidTr="79A0F5D1" w14:paraId="4D476B52" w14:textId="77777777">
        <w:tc>
          <w:tcPr>
            <w:tcW w:w="7230" w:type="dxa"/>
            <w:tcMar/>
          </w:tcPr>
          <w:p w:rsidR="00FC6C5E" w:rsidP="008A0E8B" w:rsidRDefault="00FC6C5E" w14:paraId="34C57820" w14:textId="77777777">
            <w:r>
              <w:t>okvirni broj sati</w:t>
            </w:r>
          </w:p>
        </w:tc>
        <w:tc>
          <w:tcPr>
            <w:tcW w:w="7796" w:type="dxa"/>
            <w:tcMar/>
          </w:tcPr>
          <w:p w:rsidR="00FC6C5E" w:rsidP="008A0E8B" w:rsidRDefault="00FC6C5E" w14:paraId="169E2D95" w14:textId="5D1B7DC3">
            <w:r>
              <w:t>1</w:t>
            </w:r>
            <w:r w:rsidR="00043B41">
              <w:t>2</w:t>
            </w:r>
          </w:p>
        </w:tc>
      </w:tr>
      <w:tr w:rsidR="000E35AF" w:rsidTr="79A0F5D1" w14:paraId="41B24C69" w14:textId="77777777">
        <w:trPr>
          <w:trHeight w:val="645"/>
        </w:trPr>
        <w:tc>
          <w:tcPr>
            <w:tcW w:w="7230" w:type="dxa"/>
            <w:tcMar/>
          </w:tcPr>
          <w:p w:rsidRPr="00526773" w:rsidR="000E35AF" w:rsidP="000E35AF" w:rsidRDefault="000E35AF" w14:paraId="635950D5" w14:textId="5DED98A8">
            <w:pPr>
              <w:rPr>
                <w:b/>
                <w:bCs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="000E35AF" w:rsidP="22A4962E" w:rsidRDefault="000E35AF" w14:paraId="747EDB5C" w14:textId="7F064F47" w14:noSpellErr="1">
            <w:pPr>
              <w:rPr>
                <w:b w:val="1"/>
                <w:bCs w:val="1"/>
                <w:color w:val="4472C4" w:themeColor="accent1" w:themeTint="FF" w:themeShade="FF"/>
              </w:rPr>
            </w:pPr>
            <w:r w:rsidRPr="22A4962E" w:rsidR="000E35AF">
              <w:rPr>
                <w:color w:val="4472C4" w:themeColor="accent1" w:themeTint="FF" w:themeShade="FF"/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0E35AF" w:rsidTr="79A0F5D1" w14:paraId="3838AAFF" w14:textId="77777777">
        <w:trPr>
          <w:trHeight w:val="387"/>
        </w:trPr>
        <w:tc>
          <w:tcPr>
            <w:tcW w:w="7230" w:type="dxa"/>
            <w:tcMar/>
          </w:tcPr>
          <w:p w:rsidRPr="00526773" w:rsidR="000E35AF" w:rsidP="000E35AF" w:rsidRDefault="000E35AF" w14:paraId="47ECF97D" w14:textId="77777777">
            <w:pPr>
              <w:rPr>
                <w:b/>
                <w:bCs/>
              </w:rPr>
            </w:pPr>
            <w:r w:rsidRPr="00526773">
              <w:rPr>
                <w:b/>
                <w:bCs/>
              </w:rPr>
              <w:t>ODGOJNO-OBRAZOVN</w:t>
            </w:r>
            <w:r>
              <w:rPr>
                <w:b/>
                <w:bCs/>
              </w:rPr>
              <w:t>I ISHODI</w:t>
            </w:r>
          </w:p>
        </w:tc>
        <w:tc>
          <w:tcPr>
            <w:tcW w:w="7796" w:type="dxa"/>
            <w:tcMar/>
          </w:tcPr>
          <w:p w:rsidR="000E35AF" w:rsidP="3A188E04" w:rsidRDefault="5B589CC0" w14:paraId="45DC8720" w14:textId="59A91BA8">
            <w:r w:rsidRPr="3A188E0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SADRŽAJI ZA OSTVARIVANJE ODGOJNO-OBRAZOVNIH ISHODA, TEKSTNE VRSTE I TEKSTOVI  </w:t>
            </w:r>
            <w:r w:rsidRPr="3A188E0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0E35AF" w:rsidTr="79A0F5D1" w14:paraId="14F0367D" w14:textId="77777777">
        <w:trPr>
          <w:trHeight w:val="4945"/>
        </w:trPr>
        <w:tc>
          <w:tcPr>
            <w:tcW w:w="7230" w:type="dxa"/>
            <w:tcMar/>
          </w:tcPr>
          <w:p w:rsidR="000E35AF" w:rsidP="00C67358" w:rsidRDefault="000E35AF" w14:paraId="6F18025A" w14:textId="29C4CC57">
            <w:pPr>
              <w:spacing w:line="240" w:lineRule="auto"/>
            </w:pPr>
            <w:r w:rsidR="7E7F0238">
              <w:rPr/>
              <w:t>Učenik</w:t>
            </w:r>
            <w:r w:rsidR="7B41E37C">
              <w:rPr/>
              <w:t>:</w:t>
            </w:r>
          </w:p>
          <w:p w:rsidR="000E35AF" w:rsidP="0BD0AB88" w:rsidRDefault="000E35AF" w14:paraId="4B28C2C2" w14:textId="0552A2A5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raspravlja u skladu sa svrhom i željenim učinkom na primatelja </w:t>
            </w:r>
          </w:p>
          <w:p w:rsidR="000E35AF" w:rsidP="0BD0AB88" w:rsidRDefault="000E35AF" w14:paraId="75C47932" w14:textId="0B262A49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sluša tekstove različitih funkcionalnih stilova u skladu s određenom svrhom i iz različitih izvora </w:t>
            </w:r>
          </w:p>
          <w:p w:rsidR="000E35AF" w:rsidP="0BD0AB88" w:rsidRDefault="000E35AF" w14:paraId="0D6A6283" w14:textId="63CDFF54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čita u skladu s određenom svrhom raspravljačke tekstove različitih funkcionalnih stilova i oblika</w:t>
            </w:r>
          </w:p>
          <w:p w:rsidR="000E35AF" w:rsidP="0BD0AB88" w:rsidRDefault="000E35AF" w14:paraId="4551EC12" w14:textId="5622BDB9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izražava svoj literarni doživljaj i objašnjava stav o književnome tekstu</w:t>
            </w:r>
          </w:p>
          <w:p w:rsidR="000E35AF" w:rsidP="0BD0AB88" w:rsidRDefault="000E35AF" w14:paraId="72DA3605" w14:textId="33B11747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analizira različite interpretacije književnih tekstova s obzirom na pristup usmjeren čitatelju, književnom tekstu ili piscu</w:t>
            </w:r>
          </w:p>
          <w:p w:rsidR="000E35AF" w:rsidP="0BD0AB88" w:rsidRDefault="000E35AF" w14:paraId="38574299" w14:textId="2494E626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obrazlaže slijed književnih poetika i razdoblja i kritički prosuđuje utjecaj različitih konteksta na književni tekst</w:t>
            </w:r>
          </w:p>
          <w:p w:rsidRPr="00C67358" w:rsidR="00D43317" w:rsidP="0BD0AB88" w:rsidRDefault="000E35AF" w14:paraId="06A2A6E6" w14:textId="14E0B18B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 stvaralački</w:t>
            </w:r>
            <w:r w:rsidR="63639A68">
              <w:rPr/>
              <w:t xml:space="preserve"> se</w:t>
            </w:r>
            <w:r w:rsidR="7E7F0238">
              <w:rPr/>
              <w:t xml:space="preserve"> izražava prema vlastitome interesu potaknut tekstom.</w:t>
            </w:r>
          </w:p>
        </w:tc>
        <w:tc>
          <w:tcPr>
            <w:tcW w:w="7796" w:type="dxa"/>
            <w:tcMar/>
          </w:tcPr>
          <w:p w:rsidR="000E35AF" w:rsidP="79A0F5D1" w:rsidRDefault="000E35AF" w14:paraId="7ADBC128" w14:textId="77777777">
            <w:pPr>
              <w:pStyle w:val="Normal"/>
              <w:ind w:left="360"/>
            </w:pPr>
            <w:r w:rsidR="651F2510">
              <w:rPr/>
              <w:t>onomastika</w:t>
            </w:r>
          </w:p>
          <w:p w:rsidR="000E35AF" w:rsidP="79A0F5D1" w:rsidRDefault="000E35AF" w14:paraId="5B8E0E2C" w14:textId="77777777">
            <w:pPr>
              <w:pStyle w:val="Normal"/>
              <w:ind w:left="360"/>
            </w:pPr>
            <w:r w:rsidR="651F2510">
              <w:rPr/>
              <w:t xml:space="preserve">frazemi </w:t>
            </w:r>
          </w:p>
          <w:p w:rsidR="000E35AF" w:rsidP="79A0F5D1" w:rsidRDefault="000E35AF" w14:paraId="73C28486" w14:textId="77777777">
            <w:pPr>
              <w:pStyle w:val="Normal"/>
              <w:ind w:left="360"/>
            </w:pPr>
            <w:proofErr w:type="spellStart"/>
            <w:r w:rsidR="651F2510">
              <w:rPr/>
              <w:t>antidrama</w:t>
            </w:r>
            <w:proofErr w:type="spellEnd"/>
            <w:r w:rsidR="651F2510">
              <w:rPr/>
              <w:t xml:space="preserve">, teatar apsurda </w:t>
            </w:r>
          </w:p>
          <w:p w:rsidR="000E35AF" w:rsidP="79A0F5D1" w:rsidRDefault="000E35AF" w14:paraId="08630105" w14:textId="77777777">
            <w:pPr>
              <w:pStyle w:val="Normal"/>
              <w:ind w:left="360"/>
            </w:pPr>
            <w:r w:rsidR="651F2510">
              <w:rPr/>
              <w:t xml:space="preserve">epsko kazalište </w:t>
            </w:r>
          </w:p>
          <w:p w:rsidR="000E35AF" w:rsidP="79A0F5D1" w:rsidRDefault="7B667F48" w14:paraId="592AC580" w14:textId="77777777">
            <w:pPr>
              <w:pStyle w:val="Normal"/>
              <w:ind w:left="360"/>
            </w:pPr>
            <w:r w:rsidR="2B10B5C3">
              <w:rPr/>
              <w:t xml:space="preserve">kazališna predstava </w:t>
            </w:r>
          </w:p>
          <w:p w:rsidR="676B332C" w:rsidP="3A188E04" w:rsidRDefault="676B332C" w14:paraId="08A8F1A2" w14:textId="2AB6C07C">
            <w:pPr>
              <w:ind w:left="360"/>
            </w:pPr>
            <w:r>
              <w:t>TEKSTOVI</w:t>
            </w:r>
          </w:p>
          <w:p w:rsidR="000E35AF" w:rsidP="3A188E04" w:rsidRDefault="7B667F48" w14:paraId="5DA1C7DD" w14:textId="77B0DFE2">
            <w:pPr>
              <w:tabs>
                <w:tab w:val="left" w:pos="1297"/>
              </w:tabs>
              <w:ind w:left="360"/>
            </w:pPr>
            <w:r w:rsidR="7B667F48">
              <w:rPr/>
              <w:t>Eugen</w:t>
            </w:r>
            <w:r w:rsidR="4C6808C9">
              <w:rPr/>
              <w:t>e</w:t>
            </w:r>
            <w:r w:rsidR="7B667F48">
              <w:rPr/>
              <w:t xml:space="preserve"> </w:t>
            </w:r>
            <w:proofErr w:type="spellStart"/>
            <w:r w:rsidR="7B667F48">
              <w:rPr/>
              <w:t>Ionesco</w:t>
            </w:r>
            <w:proofErr w:type="spellEnd"/>
            <w:r w:rsidR="7B667F48">
              <w:rPr/>
              <w:t xml:space="preserve">, </w:t>
            </w:r>
            <w:r w:rsidRPr="22A4962E" w:rsidR="7B667F48">
              <w:rPr>
                <w:i w:val="1"/>
                <w:iCs w:val="1"/>
              </w:rPr>
              <w:t>Stolice</w:t>
            </w:r>
          </w:p>
          <w:p w:rsidRPr="00257408" w:rsidR="000E35AF" w:rsidP="3A188E04" w:rsidRDefault="4DA1D04F" w14:paraId="227D63CC" w14:textId="0769A8C9">
            <w:pPr>
              <w:tabs>
                <w:tab w:val="left" w:pos="1297"/>
              </w:tabs>
              <w:ind w:left="360"/>
              <w:rPr>
                <w:b/>
                <w:bCs/>
              </w:rPr>
            </w:pPr>
            <w:r w:rsidRPr="3A188E04">
              <w:rPr>
                <w:b/>
                <w:bCs/>
              </w:rPr>
              <w:t>D</w:t>
            </w:r>
            <w:r w:rsidRPr="3A188E04" w:rsidR="7B667F48">
              <w:rPr>
                <w:b/>
                <w:bCs/>
              </w:rPr>
              <w:t xml:space="preserve">JELA ZA CJELOVITO ČITANJE: </w:t>
            </w:r>
          </w:p>
          <w:p w:rsidR="000E35AF" w:rsidP="3A188E04" w:rsidRDefault="7B667F48" w14:paraId="3F6A3BE9" w14:textId="5ECAF0F7" w14:noSpellErr="1">
            <w:pPr>
              <w:tabs>
                <w:tab w:val="left" w:pos="1297"/>
              </w:tabs>
              <w:ind w:left="360"/>
            </w:pPr>
            <w:r w:rsidRPr="22A4962E" w:rsidR="7B667F48">
              <w:rPr>
                <w:b w:val="1"/>
                <w:bCs w:val="1"/>
              </w:rPr>
              <w:t>Samuel Beckett,</w:t>
            </w:r>
            <w:r w:rsidRPr="22A4962E" w:rsidR="51807ADE">
              <w:rPr>
                <w:b w:val="1"/>
                <w:bCs w:val="1"/>
              </w:rPr>
              <w:t xml:space="preserve"> </w:t>
            </w:r>
            <w:r w:rsidRPr="22A4962E" w:rsidR="7B667F48">
              <w:rPr>
                <w:b w:val="1"/>
                <w:bCs w:val="1"/>
                <w:i w:val="1"/>
                <w:iCs w:val="1"/>
              </w:rPr>
              <w:t xml:space="preserve">U očekivanju Godota </w:t>
            </w:r>
          </w:p>
          <w:p w:rsidR="000E35AF" w:rsidP="3A188E04" w:rsidRDefault="7B667F48" w14:paraId="69893953" w14:textId="77777777">
            <w:pPr>
              <w:tabs>
                <w:tab w:val="left" w:pos="1297"/>
              </w:tabs>
              <w:ind w:left="360"/>
            </w:pPr>
            <w:proofErr w:type="spellStart"/>
            <w:r w:rsidRPr="22A4962E" w:rsidR="7B667F48">
              <w:rPr>
                <w:b w:val="1"/>
                <w:bCs w:val="1"/>
              </w:rPr>
              <w:t>Bertolt</w:t>
            </w:r>
            <w:proofErr w:type="spellEnd"/>
            <w:r w:rsidRPr="22A4962E" w:rsidR="7B667F48">
              <w:rPr>
                <w:b w:val="1"/>
                <w:bCs w:val="1"/>
              </w:rPr>
              <w:t xml:space="preserve"> Brecht, </w:t>
            </w:r>
            <w:r w:rsidRPr="22A4962E" w:rsidR="7B667F48">
              <w:rPr>
                <w:b w:val="1"/>
                <w:bCs w:val="1"/>
                <w:i w:val="1"/>
                <w:iCs w:val="1"/>
              </w:rPr>
              <w:t>Majka Hrabrost i njezina djeca</w:t>
            </w:r>
          </w:p>
          <w:p w:rsidRPr="006874A8" w:rsidR="000E35AF" w:rsidP="006874A8" w:rsidRDefault="000E35AF" w14:paraId="50E8FAF4" w14:textId="4FAE6AD3"/>
        </w:tc>
      </w:tr>
      <w:tr w:rsidR="000E35AF" w:rsidTr="79A0F5D1" w14:paraId="432CF2E8" w14:textId="77777777">
        <w:trPr>
          <w:trHeight w:val="699"/>
        </w:trPr>
        <w:tc>
          <w:tcPr>
            <w:tcW w:w="7230" w:type="dxa"/>
            <w:tcMar/>
          </w:tcPr>
          <w:p w:rsidR="000E35AF" w:rsidP="000E35AF" w:rsidRDefault="000E35AF" w14:paraId="128A89DA" w14:textId="5756F325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796" w:type="dxa"/>
            <w:tcMar/>
          </w:tcPr>
          <w:p w:rsidRPr="000E35AF" w:rsidR="00D43317" w:rsidP="000E35AF" w:rsidRDefault="000E35AF" w14:paraId="67D7217F" w14:textId="180B4B11">
            <w:r w:rsidRPr="000E35AF">
              <w:t xml:space="preserve">Učiti kako učiti, Osobni i socijalni razvoj, Građanski odgoj i obrazovanje, Uporaba informacijske i komunikacijske tehnologije </w:t>
            </w:r>
          </w:p>
        </w:tc>
      </w:tr>
      <w:tr w:rsidR="000E35AF" w:rsidTr="79A0F5D1" w14:paraId="2F2DFEB4" w14:textId="77777777">
        <w:tc>
          <w:tcPr>
            <w:tcW w:w="7230" w:type="dxa"/>
            <w:shd w:val="clear" w:color="auto" w:fill="92D050"/>
            <w:tcMar/>
          </w:tcPr>
          <w:p w:rsidRPr="00526773" w:rsidR="000E35AF" w:rsidP="000E35AF" w:rsidRDefault="000E35AF" w14:paraId="2FE90EA6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B94BAE" w:rsidR="000E35AF" w:rsidP="000E35AF" w:rsidRDefault="000E35AF" w14:paraId="1AE3C5F5" w14:textId="77777777">
            <w:pPr>
              <w:rPr>
                <w:b/>
                <w:bCs/>
                <w:sz w:val="28"/>
                <w:szCs w:val="28"/>
              </w:rPr>
            </w:pPr>
            <w:r w:rsidRPr="00B94BAE">
              <w:rPr>
                <w:b/>
                <w:bCs/>
                <w:sz w:val="28"/>
                <w:szCs w:val="28"/>
              </w:rPr>
              <w:t xml:space="preserve">Stih po stih  </w:t>
            </w:r>
          </w:p>
        </w:tc>
      </w:tr>
      <w:tr w:rsidR="000E35AF" w:rsidTr="79A0F5D1" w14:paraId="46BDB5B9" w14:textId="77777777">
        <w:tc>
          <w:tcPr>
            <w:tcW w:w="7230" w:type="dxa"/>
            <w:tcMar/>
          </w:tcPr>
          <w:p w:rsidR="000E35AF" w:rsidP="000E35AF" w:rsidRDefault="000E35AF" w14:paraId="129109CC" w14:textId="77777777">
            <w:r>
              <w:t>mjesec</w:t>
            </w:r>
          </w:p>
        </w:tc>
        <w:tc>
          <w:tcPr>
            <w:tcW w:w="7796" w:type="dxa"/>
            <w:tcMar/>
          </w:tcPr>
          <w:p w:rsidR="000E35AF" w:rsidP="000E35AF" w:rsidRDefault="000E35AF" w14:paraId="613198BF" w14:textId="77777777">
            <w:r>
              <w:t xml:space="preserve">veljača, ožujak </w:t>
            </w:r>
          </w:p>
        </w:tc>
      </w:tr>
      <w:tr w:rsidR="000E35AF" w:rsidTr="79A0F5D1" w14:paraId="7B07CDF8" w14:textId="77777777">
        <w:tc>
          <w:tcPr>
            <w:tcW w:w="7230" w:type="dxa"/>
            <w:tcMar/>
          </w:tcPr>
          <w:p w:rsidR="000E35AF" w:rsidP="000E35AF" w:rsidRDefault="000E35AF" w14:paraId="76F147FB" w14:textId="77777777">
            <w:r>
              <w:t>okvirni broj sati</w:t>
            </w:r>
          </w:p>
        </w:tc>
        <w:tc>
          <w:tcPr>
            <w:tcW w:w="7796" w:type="dxa"/>
            <w:tcMar/>
          </w:tcPr>
          <w:p w:rsidR="000E35AF" w:rsidP="000E35AF" w:rsidRDefault="000E35AF" w14:paraId="216356DB" w14:textId="33A939EB">
            <w:r>
              <w:t>2</w:t>
            </w:r>
            <w:r w:rsidR="00043B41">
              <w:t>4</w:t>
            </w:r>
            <w:r>
              <w:t xml:space="preserve"> </w:t>
            </w:r>
          </w:p>
        </w:tc>
      </w:tr>
      <w:tr w:rsidR="000E35AF" w:rsidTr="79A0F5D1" w14:paraId="57E42FD4" w14:textId="77777777">
        <w:trPr>
          <w:trHeight w:val="645"/>
        </w:trPr>
        <w:tc>
          <w:tcPr>
            <w:tcW w:w="7230" w:type="dxa"/>
            <w:tcMar/>
          </w:tcPr>
          <w:p w:rsidR="000E35AF" w:rsidP="000E35AF" w:rsidRDefault="000E35AF" w14:paraId="00C77110" w14:textId="497E7C54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="000E35AF" w:rsidP="22A4962E" w:rsidRDefault="000E35AF" w14:paraId="7E492A2E" w14:textId="14748713" w14:noSpellErr="1">
            <w:pPr>
              <w:rPr>
                <w:color w:val="4472C4" w:themeColor="accent1" w:themeTint="FF" w:themeShade="FF"/>
                <w:sz w:val="22"/>
                <w:szCs w:val="22"/>
              </w:rPr>
            </w:pPr>
            <w:r w:rsidRPr="22A4962E" w:rsidR="000E35AF">
              <w:rPr>
                <w:color w:val="4472C4" w:themeColor="accent1" w:themeTint="FF" w:themeShade="FF"/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0E35AF" w:rsidTr="79A0F5D1" w14:paraId="6CFE5679" w14:textId="77777777">
        <w:trPr>
          <w:trHeight w:val="646"/>
        </w:trPr>
        <w:tc>
          <w:tcPr>
            <w:tcW w:w="7230" w:type="dxa"/>
            <w:tcMar/>
          </w:tcPr>
          <w:p w:rsidRPr="00526773" w:rsidR="000E35AF" w:rsidP="000E35AF" w:rsidRDefault="000E35AF" w14:paraId="7575AF0F" w14:textId="77777777">
            <w:pPr>
              <w:rPr>
                <w:b/>
                <w:bCs/>
              </w:rPr>
            </w:pPr>
            <w:r w:rsidRPr="00526773">
              <w:rPr>
                <w:b/>
                <w:bCs/>
              </w:rPr>
              <w:t>ODGOJNO-OBRAZOVN</w:t>
            </w:r>
            <w:r>
              <w:rPr>
                <w:b/>
                <w:bCs/>
              </w:rPr>
              <w:t>I ISHODI</w:t>
            </w:r>
          </w:p>
        </w:tc>
        <w:tc>
          <w:tcPr>
            <w:tcW w:w="7796" w:type="dxa"/>
            <w:tcMar/>
          </w:tcPr>
          <w:p w:rsidRPr="000E35AF" w:rsidR="000E35AF" w:rsidP="3A188E04" w:rsidRDefault="4A0207A1" w14:paraId="21D46A4A" w14:textId="7C218EF5">
            <w:r w:rsidRPr="3A188E0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SADRŽAJI ZA OSTVARIVANJE ODGOJNO-OBRAZOVNIH ISHODA, TEKSTNE VRSTE I TEKSTOVI  </w:t>
            </w:r>
            <w:r w:rsidRPr="3A188E0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0E35AF" w:rsidTr="79A0F5D1" w14:paraId="7E66EB8B" w14:textId="77777777">
        <w:trPr>
          <w:trHeight w:val="6225"/>
        </w:trPr>
        <w:tc>
          <w:tcPr>
            <w:tcW w:w="7230" w:type="dxa"/>
            <w:tcMar/>
          </w:tcPr>
          <w:p w:rsidR="000E35AF" w:rsidP="000E35AF" w:rsidRDefault="000E35AF" w14:paraId="11C45941" w14:textId="4B1F469D">
            <w:r w:rsidR="7E7F0238">
              <w:rPr/>
              <w:t>Učenik</w:t>
            </w:r>
            <w:r w:rsidR="3A4C8A94">
              <w:rPr/>
              <w:t>:</w:t>
            </w:r>
          </w:p>
          <w:p w:rsidR="000E35AF" w:rsidP="0BD0AB88" w:rsidRDefault="000E35AF" w14:paraId="12A81FDA" w14:textId="35CBBF71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raspravlja u skladu sa svrhom i željenim učinkom na primatelja </w:t>
            </w:r>
          </w:p>
          <w:p w:rsidR="000E35AF" w:rsidP="0BD0AB88" w:rsidRDefault="000E35AF" w14:paraId="56DA9C0D" w14:textId="3FF6B7DE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sluša tekstove različitih funkcionalnih stilova u skladu s određenom svrhom i iz različitih izvora </w:t>
            </w:r>
          </w:p>
          <w:p w:rsidR="000E35AF" w:rsidP="0BD0AB88" w:rsidRDefault="000E35AF" w14:paraId="1BA17EDC" w14:textId="6F15D632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čita u skladu s određenom svrhom raspravljačke tekstove različitih funkcionalnih stilova i oblika</w:t>
            </w:r>
          </w:p>
          <w:p w:rsidR="000E35AF" w:rsidP="0BD0AB88" w:rsidRDefault="000E35AF" w14:paraId="1D8C7320" w14:textId="488E8C36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izražava svoj literarni doživljaj i objašnjava stav o književnome tekstu</w:t>
            </w:r>
          </w:p>
          <w:p w:rsidR="000E35AF" w:rsidP="0BD0AB88" w:rsidRDefault="000E35AF" w14:paraId="302944C1" w14:textId="75E854AF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analizira različite interpretacije književnih tekstova s obzirom na pristup usmjeren čitatelju, književnom tekstu ili piscu</w:t>
            </w:r>
          </w:p>
          <w:p w:rsidR="000E35AF" w:rsidP="0BD0AB88" w:rsidRDefault="000E35AF" w14:paraId="3A3F6772" w14:textId="222550BC">
            <w:pPr>
              <w:pStyle w:val="Odlomakpopisa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 obrazlaže slijed književnih poetika i razdoblja i kritički prosuđuje utjecaj različitih konteksta na književni tekst</w:t>
            </w:r>
          </w:p>
          <w:p w:rsidRPr="00526773" w:rsidR="000E35AF" w:rsidP="0BD0AB88" w:rsidRDefault="000E35AF" w14:paraId="2D705742" w14:textId="3622BF01">
            <w:pPr>
              <w:pStyle w:val="Odlomakpopisa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stvaralački</w:t>
            </w:r>
            <w:r w:rsidR="2A119F27">
              <w:rPr/>
              <w:t xml:space="preserve"> se</w:t>
            </w:r>
            <w:r w:rsidR="7E7F0238">
              <w:rPr/>
              <w:t xml:space="preserve"> izražava prema vlastitome interesu potaknut tekstom</w:t>
            </w:r>
          </w:p>
          <w:p w:rsidRPr="00526773" w:rsidR="000E35AF" w:rsidP="0BD0AB88" w:rsidRDefault="000E35AF" w14:paraId="49D04675" w14:textId="1528BDC3">
            <w:pPr>
              <w:pStyle w:val="Odlomakpopisa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 kritički procjenjuje utjecaj medijskih tekstova na doživljaj stvarnosti i oblikovanje identiteta primatelja.</w:t>
            </w:r>
          </w:p>
        </w:tc>
        <w:tc>
          <w:tcPr>
            <w:tcW w:w="7796" w:type="dxa"/>
            <w:tcMar/>
          </w:tcPr>
          <w:p w:rsidR="000E35AF" w:rsidP="79A0F5D1" w:rsidRDefault="000E35AF" w14:paraId="78C96C1C" w14:textId="77777777">
            <w:pPr>
              <w:pStyle w:val="Normal"/>
              <w:ind w:left="360"/>
            </w:pPr>
            <w:r w:rsidR="651F2510">
              <w:rPr/>
              <w:t xml:space="preserve">tvorba riječi </w:t>
            </w:r>
          </w:p>
          <w:p w:rsidR="000E35AF" w:rsidP="79A0F5D1" w:rsidRDefault="000E35AF" w14:paraId="624565D5" w14:textId="77777777">
            <w:pPr>
              <w:pStyle w:val="Normal"/>
              <w:ind w:left="360"/>
            </w:pPr>
            <w:r w:rsidR="651F2510">
              <w:rPr/>
              <w:t xml:space="preserve">zlatno doba hrvatskog pjesništva </w:t>
            </w:r>
          </w:p>
          <w:p w:rsidR="000E35AF" w:rsidP="79A0F5D1" w:rsidRDefault="000E35AF" w14:paraId="1B60795E" w14:textId="77777777">
            <w:pPr>
              <w:pStyle w:val="Normal"/>
              <w:ind w:left="360"/>
            </w:pPr>
            <w:r w:rsidR="651F2510">
              <w:rPr/>
              <w:t xml:space="preserve">druga moderna </w:t>
            </w:r>
          </w:p>
          <w:p w:rsidR="000E35AF" w:rsidP="79A0F5D1" w:rsidRDefault="7B667F48" w14:paraId="5F1CCE95" w14:textId="77777777">
            <w:pPr>
              <w:pStyle w:val="Normal"/>
              <w:ind w:left="360"/>
            </w:pPr>
            <w:r w:rsidR="2B10B5C3">
              <w:rPr/>
              <w:t>recenzija</w:t>
            </w:r>
          </w:p>
          <w:p w:rsidR="000E35AF" w:rsidP="000E35AF" w:rsidRDefault="000E35AF" w14:paraId="56187336" w14:textId="77777777">
            <w:pPr>
              <w:pStyle w:val="Odlomakpopisa"/>
            </w:pPr>
          </w:p>
          <w:p w:rsidR="1BCF8213" w:rsidP="3A188E04" w:rsidRDefault="1BCF8213" w14:paraId="15937FB8" w14:textId="4114C876">
            <w:pPr>
              <w:ind w:left="360"/>
            </w:pPr>
            <w:r>
              <w:t>TEKSTOVI</w:t>
            </w:r>
          </w:p>
          <w:p w:rsidR="000E35AF" w:rsidP="3A188E04" w:rsidRDefault="7B667F48" w14:paraId="51586DFC" w14:textId="149B8A13">
            <w:pPr>
              <w:tabs>
                <w:tab w:val="left" w:pos="1297"/>
              </w:tabs>
              <w:ind w:left="360"/>
            </w:pPr>
            <w:r>
              <w:t>Dobriša Cesarić, izbor iz poezije</w:t>
            </w:r>
          </w:p>
          <w:p w:rsidR="000E35AF" w:rsidP="3A188E04" w:rsidRDefault="7B667F48" w14:paraId="48803E2E" w14:textId="0688113D">
            <w:pPr>
              <w:tabs>
                <w:tab w:val="left" w:pos="1297"/>
              </w:tabs>
              <w:ind w:left="360"/>
            </w:pPr>
            <w:r>
              <w:t>Dragutin Tadijanović, izbor iz poezije</w:t>
            </w:r>
          </w:p>
          <w:p w:rsidR="000E35AF" w:rsidP="3A188E04" w:rsidRDefault="7B667F48" w14:paraId="7ADE382F" w14:textId="77777777">
            <w:pPr>
              <w:tabs>
                <w:tab w:val="left" w:pos="1297"/>
              </w:tabs>
              <w:ind w:left="360"/>
            </w:pPr>
            <w:r>
              <w:t xml:space="preserve">dijalektalna poezija </w:t>
            </w:r>
          </w:p>
          <w:p w:rsidR="000E35AF" w:rsidP="3A188E04" w:rsidRDefault="7B667F48" w14:paraId="3A1E5C3C" w14:textId="24B3E9A8">
            <w:pPr>
              <w:tabs>
                <w:tab w:val="left" w:pos="1297"/>
              </w:tabs>
              <w:ind w:left="360"/>
            </w:pPr>
            <w:r>
              <w:t>Jure Kaštelan, izbor iz poezije</w:t>
            </w:r>
          </w:p>
          <w:p w:rsidR="000E35AF" w:rsidP="3A188E04" w:rsidRDefault="7B667F48" w14:paraId="39C538B2" w14:textId="64BAE83E">
            <w:pPr>
              <w:tabs>
                <w:tab w:val="left" w:pos="1297"/>
              </w:tabs>
              <w:ind w:left="360"/>
            </w:pPr>
            <w:r>
              <w:t>Vesna Parun, izbor iz poezije</w:t>
            </w:r>
          </w:p>
          <w:p w:rsidR="000E35AF" w:rsidP="3A188E04" w:rsidRDefault="7B667F48" w14:paraId="5E1CE8C4" w14:textId="4F8921C0">
            <w:pPr>
              <w:tabs>
                <w:tab w:val="left" w:pos="1297"/>
              </w:tabs>
              <w:ind w:left="360"/>
            </w:pPr>
            <w:r>
              <w:t>Josip Pupačić, izbor iz poezije</w:t>
            </w:r>
          </w:p>
          <w:p w:rsidR="000E35AF" w:rsidP="3A188E04" w:rsidRDefault="7B667F48" w14:paraId="747AF49C" w14:textId="665D9636">
            <w:pPr>
              <w:tabs>
                <w:tab w:val="left" w:pos="1297"/>
              </w:tabs>
              <w:ind w:left="360"/>
              <w:rPr>
                <w:b w:val="1"/>
                <w:bCs w:val="1"/>
              </w:rPr>
            </w:pPr>
            <w:r w:rsidRPr="22A4962E" w:rsidR="7B667F48">
              <w:rPr>
                <w:b w:val="1"/>
                <w:bCs w:val="1"/>
              </w:rPr>
              <w:t>DJEL</w:t>
            </w:r>
            <w:r w:rsidRPr="22A4962E" w:rsidR="25FB1563">
              <w:rPr>
                <w:b w:val="1"/>
                <w:bCs w:val="1"/>
              </w:rPr>
              <w:t>O</w:t>
            </w:r>
            <w:r w:rsidRPr="22A4962E" w:rsidR="7B667F48">
              <w:rPr>
                <w:b w:val="1"/>
                <w:bCs w:val="1"/>
              </w:rPr>
              <w:t xml:space="preserve"> ZA </w:t>
            </w:r>
            <w:r w:rsidRPr="22A4962E" w:rsidR="509C9C01">
              <w:rPr>
                <w:b w:val="1"/>
                <w:bCs w:val="1"/>
              </w:rPr>
              <w:t xml:space="preserve">CJELOVITO </w:t>
            </w:r>
            <w:r w:rsidRPr="22A4962E" w:rsidR="7B667F48">
              <w:rPr>
                <w:b w:val="1"/>
                <w:bCs w:val="1"/>
              </w:rPr>
              <w:t xml:space="preserve">ČITANJE </w:t>
            </w:r>
          </w:p>
          <w:p w:rsidRPr="000E35AF" w:rsidR="000E35AF" w:rsidP="3A188E04" w:rsidRDefault="7B667F48" w14:paraId="17083A74" w14:textId="6B9E0254">
            <w:pPr>
              <w:tabs>
                <w:tab w:val="left" w:pos="1297"/>
              </w:tabs>
              <w:ind w:left="360"/>
              <w:rPr>
                <w:b/>
                <w:bCs/>
              </w:rPr>
            </w:pPr>
            <w:r w:rsidRPr="3A188E04">
              <w:rPr>
                <w:b/>
                <w:bCs/>
              </w:rPr>
              <w:t xml:space="preserve">Tin Ujević, </w:t>
            </w:r>
            <w:r w:rsidRPr="3A188E04" w:rsidR="531A462F">
              <w:rPr>
                <w:b/>
                <w:bCs/>
              </w:rPr>
              <w:t>pjesme</w:t>
            </w:r>
          </w:p>
          <w:p w:rsidRPr="000E35AF" w:rsidR="000E35AF" w:rsidP="000E35AF" w:rsidRDefault="000E35AF" w14:paraId="31AE14F6" w14:textId="6107746D"/>
        </w:tc>
      </w:tr>
      <w:tr w:rsidR="000E35AF" w:rsidTr="79A0F5D1" w14:paraId="6BE04543" w14:textId="77777777">
        <w:trPr>
          <w:trHeight w:val="745"/>
        </w:trPr>
        <w:tc>
          <w:tcPr>
            <w:tcW w:w="7230" w:type="dxa"/>
            <w:tcMar/>
          </w:tcPr>
          <w:p w:rsidR="000E35AF" w:rsidP="000E35AF" w:rsidRDefault="000E35AF" w14:paraId="2267A2FE" w14:textId="0D6460A3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796" w:type="dxa"/>
            <w:tcMar/>
          </w:tcPr>
          <w:p w:rsidR="000E35AF" w:rsidP="000E35AF" w:rsidRDefault="000E35AF" w14:paraId="7CE4AD7B" w14:textId="5EDC0F60">
            <w:pPr>
              <w:pStyle w:val="Odlomakpopisa"/>
              <w:numPr>
                <w:ilvl w:val="0"/>
                <w:numId w:val="1"/>
              </w:numPr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FC6C5E" w:rsidP="00FC6C5E" w:rsidRDefault="00FC6C5E" w14:paraId="55615DD4" w14:textId="6A5D8FA2"/>
    <w:p w:rsidR="00A00D5D" w:rsidP="00FC6C5E" w:rsidRDefault="00A00D5D" w14:paraId="225C21C7" w14:textId="4388A6A9"/>
    <w:p w:rsidR="00A00D5D" w:rsidP="00FC6C5E" w:rsidRDefault="00A00D5D" w14:paraId="6C6E734A" w14:textId="6449CC2D"/>
    <w:p w:rsidR="00A00D5D" w:rsidP="00FC6C5E" w:rsidRDefault="00A00D5D" w14:paraId="7E2AC292" w14:textId="77777777">
      <w:bookmarkStart w:name="_GoBack" w:id="1"/>
      <w:bookmarkEnd w:id="1"/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7020"/>
        <w:gridCol w:w="7717"/>
      </w:tblGrid>
      <w:tr w:rsidR="00FC6C5E" w:rsidTr="79A0F5D1" w14:paraId="3B20FEAD" w14:textId="77777777">
        <w:tc>
          <w:tcPr>
            <w:tcW w:w="7020" w:type="dxa"/>
            <w:shd w:val="clear" w:color="auto" w:fill="92D050"/>
            <w:tcMar/>
          </w:tcPr>
          <w:p w:rsidRPr="00526773" w:rsidR="00FC6C5E" w:rsidP="00A73CB5" w:rsidRDefault="00A73CB5" w14:paraId="6BB22309" w14:textId="25B19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717" w:type="dxa"/>
            <w:shd w:val="clear" w:color="auto" w:fill="92D050"/>
            <w:tcMar/>
          </w:tcPr>
          <w:p w:rsidRPr="00B94BAE" w:rsidR="00FC6C5E" w:rsidP="00A73CB5" w:rsidRDefault="00E45A42" w14:paraId="2BF6EE4E" w14:textId="42AA32F0">
            <w:pPr>
              <w:rPr>
                <w:b w:val="1"/>
                <w:bCs w:val="1"/>
                <w:sz w:val="28"/>
                <w:szCs w:val="28"/>
              </w:rPr>
            </w:pPr>
            <w:r w:rsidRPr="22A4962E" w:rsidR="00E45A42">
              <w:rPr>
                <w:b w:val="1"/>
                <w:bCs w:val="1"/>
                <w:sz w:val="28"/>
                <w:szCs w:val="28"/>
              </w:rPr>
              <w:t>M</w:t>
            </w:r>
            <w:r w:rsidRPr="22A4962E" w:rsidR="26265774">
              <w:rPr>
                <w:b w:val="1"/>
                <w:bCs w:val="1"/>
                <w:sz w:val="28"/>
                <w:szCs w:val="28"/>
              </w:rPr>
              <w:t>ajstore, ne gasi svijeću</w:t>
            </w:r>
            <w:r w:rsidRPr="22A4962E" w:rsidR="00E45A42">
              <w:rPr>
                <w:b w:val="1"/>
                <w:bCs w:val="1"/>
                <w:sz w:val="28"/>
                <w:szCs w:val="28"/>
              </w:rPr>
              <w:t>!</w:t>
            </w:r>
          </w:p>
        </w:tc>
      </w:tr>
      <w:tr w:rsidR="00FC6C5E" w:rsidTr="79A0F5D1" w14:paraId="45162080" w14:textId="77777777">
        <w:tc>
          <w:tcPr>
            <w:tcW w:w="7020" w:type="dxa"/>
            <w:tcMar/>
          </w:tcPr>
          <w:p w:rsidR="00FC6C5E" w:rsidP="008A0E8B" w:rsidRDefault="00FC6C5E" w14:paraId="7BD7129A" w14:textId="77777777">
            <w:r>
              <w:t>mjesec</w:t>
            </w:r>
          </w:p>
        </w:tc>
        <w:tc>
          <w:tcPr>
            <w:tcW w:w="7717" w:type="dxa"/>
            <w:tcMar/>
          </w:tcPr>
          <w:p w:rsidR="00FC6C5E" w:rsidP="008A0E8B" w:rsidRDefault="00FC6C5E" w14:paraId="04F1A366" w14:textId="77777777">
            <w:r>
              <w:t>travanj, svibanj</w:t>
            </w:r>
          </w:p>
        </w:tc>
      </w:tr>
      <w:tr w:rsidR="00FC6C5E" w:rsidTr="79A0F5D1" w14:paraId="1B3EE9D5" w14:textId="77777777">
        <w:tc>
          <w:tcPr>
            <w:tcW w:w="7020" w:type="dxa"/>
            <w:tcMar/>
          </w:tcPr>
          <w:p w:rsidR="00FC6C5E" w:rsidP="008A0E8B" w:rsidRDefault="00FC6C5E" w14:paraId="7CE99AEC" w14:textId="77777777">
            <w:r>
              <w:t>okvirni broj sati</w:t>
            </w:r>
          </w:p>
        </w:tc>
        <w:tc>
          <w:tcPr>
            <w:tcW w:w="7717" w:type="dxa"/>
            <w:tcMar/>
          </w:tcPr>
          <w:p w:rsidR="00FC6C5E" w:rsidP="008A0E8B" w:rsidRDefault="00FC6C5E" w14:paraId="28E95A6E" w14:textId="3BDDC248">
            <w:r>
              <w:t>2</w:t>
            </w:r>
            <w:r w:rsidR="00043B41">
              <w:t>4</w:t>
            </w:r>
          </w:p>
        </w:tc>
      </w:tr>
      <w:tr w:rsidR="000E35AF" w:rsidTr="79A0F5D1" w14:paraId="6A84FC30" w14:textId="77777777">
        <w:trPr>
          <w:trHeight w:val="554"/>
        </w:trPr>
        <w:tc>
          <w:tcPr>
            <w:tcW w:w="7020" w:type="dxa"/>
            <w:tcMar/>
          </w:tcPr>
          <w:p w:rsidRPr="00526773" w:rsidR="000E35AF" w:rsidP="00D43317" w:rsidRDefault="000E35AF" w14:paraId="6B138168" w14:textId="2D743709">
            <w:pPr>
              <w:pStyle w:val="Bezproreda"/>
            </w:pPr>
            <w:r w:rsidRPr="00B8280A">
              <w:rPr>
                <w:lang w:eastAsia="hr-HR"/>
              </w:rPr>
              <w:t>VREDNOVANJE</w:t>
            </w:r>
          </w:p>
        </w:tc>
        <w:tc>
          <w:tcPr>
            <w:tcW w:w="7717" w:type="dxa"/>
            <w:tcMar/>
          </w:tcPr>
          <w:p w:rsidR="000E35AF" w:rsidP="22A4962E" w:rsidRDefault="000E35AF" w14:paraId="665874C8" w14:textId="5E70160E" w14:noSpellErr="1">
            <w:pPr>
              <w:pStyle w:val="Bezproreda"/>
              <w:rPr>
                <w:color w:val="4472C4" w:themeColor="accent1" w:themeTint="FF" w:themeShade="FF"/>
              </w:rPr>
            </w:pPr>
            <w:r w:rsidRPr="22A4962E" w:rsidR="000E35AF">
              <w:rPr>
                <w:color w:val="4472C4" w:themeColor="accent1" w:themeTint="FF" w:themeShade="FF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0E35AF" w:rsidTr="79A0F5D1" w14:paraId="28F44F50" w14:textId="77777777">
        <w:trPr>
          <w:trHeight w:val="554"/>
        </w:trPr>
        <w:tc>
          <w:tcPr>
            <w:tcW w:w="7020" w:type="dxa"/>
            <w:tcMar/>
          </w:tcPr>
          <w:p w:rsidRPr="00526773" w:rsidR="000E35AF" w:rsidP="00A73CB5" w:rsidRDefault="000E35AF" w14:paraId="579D48E0" w14:textId="77777777">
            <w:pPr>
              <w:jc w:val="center"/>
              <w:rPr>
                <w:b/>
                <w:bCs/>
              </w:rPr>
            </w:pPr>
            <w:r w:rsidRPr="00526773">
              <w:rPr>
                <w:b/>
                <w:bCs/>
              </w:rPr>
              <w:t>ODGOJNO-OBRAZOVN</w:t>
            </w:r>
            <w:r>
              <w:rPr>
                <w:b/>
                <w:bCs/>
              </w:rPr>
              <w:t>I ISHODI</w:t>
            </w:r>
          </w:p>
        </w:tc>
        <w:tc>
          <w:tcPr>
            <w:tcW w:w="7717" w:type="dxa"/>
            <w:tcMar/>
          </w:tcPr>
          <w:p w:rsidR="000E35AF" w:rsidP="3A188E04" w:rsidRDefault="5602857A" w14:paraId="6ACF2CBD" w14:textId="5FC728BB">
            <w:r w:rsidRPr="3A188E0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SADRŽAJI ZA OSTVARIVANJE ODGOJNO-OBRAZOVNIH ISHODA, TEKSTNE VRSTE I TEKSTOVI  </w:t>
            </w:r>
            <w:r w:rsidRPr="3A188E0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0E35AF" w:rsidTr="79A0F5D1" w14:paraId="51BF7CD1" w14:textId="77777777">
        <w:trPr>
          <w:trHeight w:val="3534"/>
        </w:trPr>
        <w:tc>
          <w:tcPr>
            <w:tcW w:w="7020" w:type="dxa"/>
            <w:tcMar/>
          </w:tcPr>
          <w:p w:rsidR="000E35AF" w:rsidP="000E35AF" w:rsidRDefault="000E35AF" w14:paraId="1570930F" w14:textId="3F11D509">
            <w:r w:rsidR="7E7F0238">
              <w:rPr/>
              <w:t>Učenik</w:t>
            </w:r>
            <w:r w:rsidR="61920C61">
              <w:rPr/>
              <w:t>:</w:t>
            </w:r>
          </w:p>
          <w:p w:rsidR="000E35AF" w:rsidP="0BD0AB88" w:rsidRDefault="000E35AF" w14:paraId="2B43A63B" w14:textId="27208EB9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raspravlja u skladu sa svrhom i željenim učinkom na primatelja </w:t>
            </w:r>
          </w:p>
          <w:p w:rsidR="000E35AF" w:rsidP="0BD0AB88" w:rsidRDefault="000E35AF" w14:paraId="5D4CE532" w14:textId="0CEFCE4B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 sluša tekstove različitih funkcionalnih stilova u skladu s određenom svrhom i iz različitih izvora </w:t>
            </w:r>
          </w:p>
          <w:p w:rsidR="000E35AF" w:rsidP="0BD0AB88" w:rsidRDefault="000E35AF" w14:paraId="6A019F1B" w14:textId="06021E61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čita u skladu s određenom svrhom raspravljačke tekstove različitih funkcionalnih stilova i oblika</w:t>
            </w:r>
          </w:p>
          <w:p w:rsidR="000E35AF" w:rsidP="0BD0AB88" w:rsidRDefault="000E35AF" w14:paraId="5B41B6E2" w14:textId="2DDC8C6E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 piše raspravljačke tekstove u kojima ostvaruje obilježja funkcionalnih stilova u skladu sa svrhom teksta i željenim učinkom na primatelja</w:t>
            </w:r>
          </w:p>
          <w:p w:rsidRPr="00526773" w:rsidR="000E35AF" w:rsidP="0BD0AB88" w:rsidRDefault="000E35AF" w14:paraId="0311E169" w14:textId="6218505F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 xml:space="preserve">opisuje povijesni razvoj hrvatskoga jezika </w:t>
            </w:r>
          </w:p>
          <w:p w:rsidR="000E35AF" w:rsidP="0BD0AB88" w:rsidRDefault="000E35AF" w14:paraId="60011C6F" w14:textId="346069E3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izražava svoj literarni doživljaj i objašnjava stav o književnome tekstu</w:t>
            </w:r>
          </w:p>
          <w:p w:rsidR="000E35AF" w:rsidP="0BD0AB88" w:rsidRDefault="000E35AF" w14:paraId="25ACBD5F" w14:textId="2F593EA4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analizira različite interpretacije književnih tekstova s obzirom na pristup usmjeren čitatelju, književnom tekstu ili piscu</w:t>
            </w:r>
          </w:p>
          <w:p w:rsidR="000E35AF" w:rsidP="0BD0AB88" w:rsidRDefault="000E35AF" w14:paraId="6EE9B755" w14:textId="49ECDF3A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obrazlaže slijed književnih poetika i razdoblja i kritički prosuđuje utjecaj različitih konteksta na književni tekst</w:t>
            </w:r>
          </w:p>
          <w:p w:rsidRPr="00526773" w:rsidR="000E35AF" w:rsidP="0BD0AB88" w:rsidRDefault="000E35AF" w14:paraId="172B1F35" w14:textId="620E3638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se stvaralački izražava prema vlastitome interesu potaknut tekstom</w:t>
            </w:r>
          </w:p>
          <w:p w:rsidRPr="00526773" w:rsidR="000E35AF" w:rsidP="0BD0AB88" w:rsidRDefault="000E35AF" w14:paraId="6C58FA4F" w14:textId="24B74A5E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7E7F0238">
              <w:rPr/>
              <w:t>prosuđuje povezanost vlastitog i hrvatskoga kulturnog identiteta s određenim kulturnim krugom na temelju različitih tekstova.</w:t>
            </w:r>
          </w:p>
        </w:tc>
        <w:tc>
          <w:tcPr>
            <w:tcW w:w="7717" w:type="dxa"/>
            <w:tcMar/>
          </w:tcPr>
          <w:p w:rsidR="000E35AF" w:rsidP="79A0F5D1" w:rsidRDefault="000E35AF" w14:paraId="2117C2B6" w14:textId="77777777">
            <w:pPr>
              <w:pStyle w:val="Normal"/>
              <w:ind w:left="360"/>
            </w:pPr>
            <w:r w:rsidR="651F2510">
              <w:rPr/>
              <w:t>hrvatski jezik u 20.st.</w:t>
            </w:r>
          </w:p>
          <w:p w:rsidR="000E35AF" w:rsidP="79A0F5D1" w:rsidRDefault="000E35AF" w14:paraId="27959204" w14:textId="1C493A2F">
            <w:pPr>
              <w:pStyle w:val="Normal"/>
              <w:ind w:left="360"/>
            </w:pPr>
            <w:r w:rsidR="651F2510">
              <w:rPr/>
              <w:t xml:space="preserve">proza u trapericama, </w:t>
            </w:r>
            <w:proofErr w:type="spellStart"/>
            <w:r w:rsidR="651F2510">
              <w:rPr/>
              <w:t>fantastičari</w:t>
            </w:r>
            <w:proofErr w:type="spellEnd"/>
            <w:r w:rsidR="651F2510">
              <w:rPr/>
              <w:t xml:space="preserve">, </w:t>
            </w:r>
            <w:r w:rsidR="13011F05">
              <w:rPr/>
              <w:t>književnost</w:t>
            </w:r>
            <w:r w:rsidR="651F2510">
              <w:rPr/>
              <w:t xml:space="preserve"> egzistencijalizma, </w:t>
            </w:r>
            <w:proofErr w:type="spellStart"/>
            <w:r w:rsidR="651F2510">
              <w:rPr/>
              <w:t>ludizam</w:t>
            </w:r>
            <w:proofErr w:type="spellEnd"/>
            <w:r w:rsidR="651F2510">
              <w:rPr/>
              <w:t xml:space="preserve">, postmoderna: </w:t>
            </w:r>
            <w:proofErr w:type="spellStart"/>
            <w:r w:rsidR="651F2510">
              <w:rPr/>
              <w:t>intertekstualnost</w:t>
            </w:r>
            <w:proofErr w:type="spellEnd"/>
            <w:r w:rsidR="651F2510">
              <w:rPr/>
              <w:t xml:space="preserve"> i </w:t>
            </w:r>
            <w:proofErr w:type="spellStart"/>
            <w:r w:rsidR="651F2510">
              <w:rPr/>
              <w:t>intermedijalnost</w:t>
            </w:r>
            <w:proofErr w:type="spellEnd"/>
            <w:r w:rsidR="651F2510">
              <w:rPr/>
              <w:t xml:space="preserve"> </w:t>
            </w:r>
          </w:p>
          <w:p w:rsidR="000E35AF" w:rsidP="79A0F5D1" w:rsidRDefault="7B667F48" w14:paraId="300F6B63" w14:textId="77777777">
            <w:pPr>
              <w:pStyle w:val="Normal"/>
              <w:ind w:left="360"/>
            </w:pPr>
            <w:r w:rsidR="2B10B5C3">
              <w:rPr/>
              <w:t xml:space="preserve">strip, film ili kazališna predstava </w:t>
            </w:r>
          </w:p>
          <w:p w:rsidR="3140523F" w:rsidP="3A188E04" w:rsidRDefault="3140523F" w14:paraId="1D72B5A4" w14:textId="6A0D67A1">
            <w:pPr>
              <w:ind w:left="360"/>
            </w:pPr>
            <w:r>
              <w:t>TEKSTOVI:</w:t>
            </w:r>
          </w:p>
          <w:p w:rsidR="000E35AF" w:rsidP="3A188E04" w:rsidRDefault="14A1225B" w14:paraId="7FB66FE3" w14:textId="42851A12">
            <w:pPr>
              <w:tabs>
                <w:tab w:val="left" w:pos="1297"/>
              </w:tabs>
              <w:ind w:left="360"/>
            </w:pPr>
            <w:r>
              <w:t xml:space="preserve">Slavko </w:t>
            </w:r>
            <w:r w:rsidR="7B667F48">
              <w:t>Mihalić, izbor iz poezije</w:t>
            </w:r>
          </w:p>
          <w:p w:rsidR="000E35AF" w:rsidP="3A188E04" w:rsidRDefault="14A1225B" w14:paraId="14EF659B" w14:textId="0649A0FE">
            <w:pPr>
              <w:tabs>
                <w:tab w:val="left" w:pos="1297"/>
              </w:tabs>
              <w:ind w:left="360"/>
            </w:pPr>
            <w:r>
              <w:t xml:space="preserve">Ivan </w:t>
            </w:r>
            <w:r w:rsidR="7B667F48">
              <w:t>Slamnig, izbor iz poezije</w:t>
            </w:r>
          </w:p>
          <w:p w:rsidR="00E45A42" w:rsidP="3A188E04" w:rsidRDefault="49CE1FFF" w14:paraId="51B1DA62" w14:textId="46FC006E" w14:noSpellErr="1">
            <w:pPr>
              <w:tabs>
                <w:tab w:val="left" w:pos="1297"/>
              </w:tabs>
              <w:ind w:left="360"/>
            </w:pPr>
            <w:r w:rsidR="49CE1FFF">
              <w:rPr/>
              <w:t xml:space="preserve">Vladan Desnica, </w:t>
            </w:r>
            <w:r w:rsidRPr="22A4962E" w:rsidR="49CE1FFF">
              <w:rPr>
                <w:i w:val="1"/>
                <w:iCs w:val="1"/>
              </w:rPr>
              <w:t xml:space="preserve">Proljeća Ivana Galeba </w:t>
            </w:r>
          </w:p>
          <w:p w:rsidR="00D43317" w:rsidP="3A188E04" w:rsidRDefault="14A1225B" w14:paraId="265CE7AC" w14:textId="3874F453" w14:noSpellErr="1">
            <w:pPr>
              <w:tabs>
                <w:tab w:val="left" w:pos="1297"/>
              </w:tabs>
              <w:ind w:left="360"/>
            </w:pPr>
            <w:r w:rsidR="14A1225B">
              <w:rPr/>
              <w:t xml:space="preserve">Ranko Marinković, </w:t>
            </w:r>
            <w:r w:rsidRPr="22A4962E" w:rsidR="14A1225B">
              <w:rPr>
                <w:i w:val="1"/>
                <w:iCs w:val="1"/>
              </w:rPr>
              <w:t xml:space="preserve">Ruke </w:t>
            </w:r>
            <w:r w:rsidR="14A1225B">
              <w:rPr/>
              <w:t xml:space="preserve">(izbor) </w:t>
            </w:r>
          </w:p>
          <w:p w:rsidR="00D43317" w:rsidP="3A188E04" w:rsidRDefault="7B667F48" w14:paraId="77BAEFC5" w14:textId="63853B71">
            <w:pPr>
              <w:tabs>
                <w:tab w:val="left" w:pos="1297"/>
              </w:tabs>
              <w:ind w:left="360"/>
            </w:pPr>
            <w:r w:rsidR="6ED9E06E">
              <w:rPr/>
              <w:t xml:space="preserve">Ivo </w:t>
            </w:r>
            <w:r w:rsidR="7B667F48">
              <w:rPr/>
              <w:t xml:space="preserve">Brešan, </w:t>
            </w:r>
            <w:r w:rsidRPr="22A4962E" w:rsidR="7B667F48">
              <w:rPr>
                <w:i w:val="1"/>
                <w:iCs w:val="1"/>
              </w:rPr>
              <w:t xml:space="preserve">Predstava Hamleta u selu </w:t>
            </w:r>
            <w:proofErr w:type="spellStart"/>
            <w:r w:rsidRPr="22A4962E" w:rsidR="7B667F48">
              <w:rPr>
                <w:i w:val="1"/>
                <w:iCs w:val="1"/>
              </w:rPr>
              <w:t>Mrduša</w:t>
            </w:r>
            <w:proofErr w:type="spellEnd"/>
            <w:r w:rsidRPr="22A4962E" w:rsidR="7B667F48">
              <w:rPr>
                <w:i w:val="1"/>
                <w:iCs w:val="1"/>
              </w:rPr>
              <w:t xml:space="preserve"> Donja</w:t>
            </w:r>
          </w:p>
          <w:p w:rsidR="00E45A42" w:rsidP="3A188E04" w:rsidRDefault="49CE1FFF" w14:paraId="388F05DB" w14:textId="3907DE87">
            <w:pPr>
              <w:tabs>
                <w:tab w:val="left" w:pos="1297"/>
              </w:tabs>
              <w:ind w:left="360"/>
            </w:pPr>
            <w:proofErr w:type="spellStart"/>
            <w:r w:rsidR="49CE1FFF">
              <w:rPr/>
              <w:t>Italo</w:t>
            </w:r>
            <w:proofErr w:type="spellEnd"/>
            <w:r w:rsidR="49CE1FFF">
              <w:rPr/>
              <w:t xml:space="preserve"> </w:t>
            </w:r>
            <w:proofErr w:type="spellStart"/>
            <w:r w:rsidR="49CE1FFF">
              <w:rPr/>
              <w:t>Calvino</w:t>
            </w:r>
            <w:proofErr w:type="spellEnd"/>
            <w:r w:rsidR="49CE1FFF">
              <w:rPr/>
              <w:t>,</w:t>
            </w:r>
            <w:r w:rsidR="006874A8">
              <w:rPr/>
              <w:t xml:space="preserve"> </w:t>
            </w:r>
            <w:r w:rsidRPr="22A4962E" w:rsidR="49CE1FFF">
              <w:rPr>
                <w:i w:val="1"/>
                <w:iCs w:val="1"/>
              </w:rPr>
              <w:t>Ako jedne zimske noći neki putnik</w:t>
            </w:r>
            <w:r w:rsidR="49CE1FFF">
              <w:rPr/>
              <w:t xml:space="preserve"> </w:t>
            </w:r>
          </w:p>
          <w:p w:rsidR="00D43317" w:rsidP="00D43317" w:rsidRDefault="00D43317" w14:paraId="3D3230B2" w14:textId="5A9EE3CD">
            <w:pPr>
              <w:pStyle w:val="Odlomakpopisa"/>
              <w:tabs>
                <w:tab w:val="left" w:pos="1297"/>
              </w:tabs>
            </w:pPr>
          </w:p>
          <w:p w:rsidRPr="00D43317" w:rsidR="00D43317" w:rsidP="083E9060" w:rsidRDefault="14A1225B" w14:paraId="1C96032C" w14:textId="2C8CF252">
            <w:pPr>
              <w:pStyle w:val="Odlomakpopisa"/>
              <w:tabs>
                <w:tab w:val="left" w:pos="1297"/>
              </w:tabs>
              <w:ind w:left="360"/>
              <w:rPr>
                <w:b w:val="1"/>
                <w:bCs w:val="1"/>
              </w:rPr>
            </w:pPr>
            <w:r w:rsidRPr="083E9060" w:rsidR="14A1225B">
              <w:rPr>
                <w:b w:val="1"/>
                <w:bCs w:val="1"/>
              </w:rPr>
              <w:t xml:space="preserve">DJELA ZA </w:t>
            </w:r>
            <w:r w:rsidRPr="083E9060" w:rsidR="22E06299">
              <w:rPr>
                <w:b w:val="1"/>
                <w:bCs w:val="1"/>
              </w:rPr>
              <w:t xml:space="preserve">CJELOVITO </w:t>
            </w:r>
            <w:r w:rsidRPr="083E9060" w:rsidR="14A1225B">
              <w:rPr>
                <w:b w:val="1"/>
                <w:bCs w:val="1"/>
              </w:rPr>
              <w:t xml:space="preserve">ČITANJE: </w:t>
            </w:r>
          </w:p>
          <w:p w:rsidR="00D43317" w:rsidP="3A188E04" w:rsidRDefault="23499D48" w14:paraId="542A4EA0" w14:textId="68E0692B" w14:noSpellErr="1">
            <w:pPr>
              <w:tabs>
                <w:tab w:val="left" w:pos="1297"/>
              </w:tabs>
              <w:ind w:left="360"/>
            </w:pPr>
            <w:r w:rsidRPr="22A4962E" w:rsidR="23499D48">
              <w:rPr>
                <w:b w:val="1"/>
                <w:bCs w:val="1"/>
              </w:rPr>
              <w:t xml:space="preserve">Ranko </w:t>
            </w:r>
            <w:r w:rsidRPr="22A4962E" w:rsidR="14A1225B">
              <w:rPr>
                <w:b w:val="1"/>
                <w:bCs w:val="1"/>
              </w:rPr>
              <w:t>Marinković,</w:t>
            </w:r>
            <w:r w:rsidRPr="22A4962E" w:rsidR="14A1225B">
              <w:rPr>
                <w:b w:val="1"/>
                <w:bCs w:val="1"/>
                <w:i w:val="1"/>
                <w:iCs w:val="1"/>
              </w:rPr>
              <w:t xml:space="preserve"> Kiklop </w:t>
            </w:r>
          </w:p>
          <w:p w:rsidR="00D43317" w:rsidP="3A188E04" w:rsidRDefault="14A1225B" w14:paraId="761723D1" w14:textId="69F6D48D" w14:noSpellErr="1">
            <w:pPr>
              <w:tabs>
                <w:tab w:val="left" w:pos="1297"/>
              </w:tabs>
              <w:ind w:left="360"/>
            </w:pPr>
            <w:r w:rsidRPr="22A4962E" w:rsidR="14A1225B">
              <w:rPr>
                <w:b w:val="1"/>
                <w:bCs w:val="1"/>
              </w:rPr>
              <w:t xml:space="preserve">Antun Šoljan, </w:t>
            </w:r>
            <w:r w:rsidRPr="22A4962E" w:rsidR="14A1225B">
              <w:rPr>
                <w:b w:val="1"/>
                <w:bCs w:val="1"/>
                <w:i w:val="1"/>
                <w:iCs w:val="1"/>
              </w:rPr>
              <w:t>Kratki izlet</w:t>
            </w:r>
          </w:p>
          <w:p w:rsidR="00D43317" w:rsidP="3A188E04" w:rsidRDefault="3F9F45F1" w14:paraId="1C75496A" w14:textId="10FA4140" w14:noSpellErr="1">
            <w:pPr>
              <w:tabs>
                <w:tab w:val="left" w:pos="1297"/>
              </w:tabs>
              <w:ind w:left="360"/>
            </w:pPr>
            <w:r w:rsidRPr="22A4962E" w:rsidR="3F9F45F1">
              <w:rPr>
                <w:b w:val="1"/>
                <w:bCs w:val="1"/>
              </w:rPr>
              <w:t xml:space="preserve">Pavao </w:t>
            </w:r>
            <w:r w:rsidRPr="22A4962E" w:rsidR="14A1225B">
              <w:rPr>
                <w:b w:val="1"/>
                <w:bCs w:val="1"/>
              </w:rPr>
              <w:t xml:space="preserve">Pavličić, </w:t>
            </w:r>
            <w:r w:rsidRPr="22A4962E" w:rsidR="14A1225B">
              <w:rPr>
                <w:b w:val="1"/>
                <w:bCs w:val="1"/>
                <w:i w:val="1"/>
                <w:iCs w:val="1"/>
              </w:rPr>
              <w:t xml:space="preserve">Večernji akt </w:t>
            </w:r>
          </w:p>
          <w:p w:rsidRPr="00D43317" w:rsidR="000E35AF" w:rsidP="001D5489" w:rsidRDefault="000E35AF" w14:paraId="5F2CB8EE" w14:textId="7DF0BF86">
            <w:pPr>
              <w:tabs>
                <w:tab w:val="left" w:pos="1820"/>
              </w:tabs>
              <w:ind w:left="360"/>
            </w:pPr>
          </w:p>
        </w:tc>
      </w:tr>
      <w:tr w:rsidR="00D43317" w:rsidTr="79A0F5D1" w14:paraId="21FF4FA3" w14:textId="77777777">
        <w:trPr>
          <w:trHeight w:val="416"/>
        </w:trPr>
        <w:tc>
          <w:tcPr>
            <w:tcW w:w="7020" w:type="dxa"/>
            <w:tcMar/>
          </w:tcPr>
          <w:p w:rsidRPr="00D43317" w:rsidR="00D43317" w:rsidP="00D43317" w:rsidRDefault="00D43317" w14:paraId="01F4B5CC" w14:textId="1D4B955F">
            <w:pPr>
              <w:pStyle w:val="Bezproreda"/>
              <w:rPr>
                <w:b/>
                <w:bCs/>
              </w:rPr>
            </w:pPr>
            <w:r w:rsidRPr="00D43317">
              <w:rPr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17" w:type="dxa"/>
            <w:tcMar/>
          </w:tcPr>
          <w:p w:rsidRPr="00D43317" w:rsidR="00D43317" w:rsidP="00D43317" w:rsidRDefault="00D43317" w14:paraId="23EEFA26" w14:textId="77AE2EE1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  <w:tr w:rsidR="00A73CB5" w:rsidTr="79A0F5D1" w14:paraId="413ECC7B" w14:textId="77777777">
        <w:tc>
          <w:tcPr>
            <w:tcW w:w="7020" w:type="dxa"/>
            <w:shd w:val="clear" w:color="auto" w:fill="92D050"/>
            <w:tcMar/>
          </w:tcPr>
          <w:p w:rsidRPr="00526773" w:rsidR="00A73CB5" w:rsidP="008A0E8B" w:rsidRDefault="00A73CB5" w14:paraId="1A981948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17" w:type="dxa"/>
            <w:shd w:val="clear" w:color="auto" w:fill="92D050"/>
            <w:tcMar/>
          </w:tcPr>
          <w:p w:rsidRPr="00B94BAE" w:rsidR="00A73CB5" w:rsidP="3A188E04" w:rsidRDefault="40FD06D9" w14:paraId="580E8CDD" w14:textId="3ADB9C40">
            <w:pPr>
              <w:rPr>
                <w:b/>
                <w:bCs/>
                <w:sz w:val="28"/>
                <w:szCs w:val="28"/>
              </w:rPr>
            </w:pPr>
            <w:r w:rsidRPr="3A188E04">
              <w:rPr>
                <w:b/>
                <w:bCs/>
                <w:sz w:val="28"/>
                <w:szCs w:val="28"/>
              </w:rPr>
              <w:t xml:space="preserve">A sad – </w:t>
            </w:r>
            <w:proofErr w:type="spellStart"/>
            <w:r w:rsidRPr="3A188E04">
              <w:rPr>
                <w:b/>
                <w:bCs/>
                <w:sz w:val="28"/>
                <w:szCs w:val="28"/>
              </w:rPr>
              <w:t>adio</w:t>
            </w:r>
            <w:proofErr w:type="spellEnd"/>
            <w:r w:rsidRPr="3A188E04">
              <w:rPr>
                <w:b/>
                <w:bCs/>
                <w:sz w:val="28"/>
                <w:szCs w:val="28"/>
              </w:rPr>
              <w:t xml:space="preserve">!  </w:t>
            </w:r>
          </w:p>
        </w:tc>
      </w:tr>
      <w:tr w:rsidR="00A73CB5" w:rsidTr="79A0F5D1" w14:paraId="38186B8B" w14:textId="77777777">
        <w:tc>
          <w:tcPr>
            <w:tcW w:w="7020" w:type="dxa"/>
            <w:tcMar/>
          </w:tcPr>
          <w:p w:rsidR="00A73CB5" w:rsidP="008A0E8B" w:rsidRDefault="00A73CB5" w14:paraId="21376E7E" w14:textId="77777777">
            <w:r>
              <w:t>mjesec</w:t>
            </w:r>
          </w:p>
        </w:tc>
        <w:tc>
          <w:tcPr>
            <w:tcW w:w="7717" w:type="dxa"/>
            <w:tcMar/>
          </w:tcPr>
          <w:p w:rsidR="00A73CB5" w:rsidP="008A0E8B" w:rsidRDefault="76539D31" w14:paraId="66968926" w14:textId="6FD62500">
            <w:r>
              <w:t>s</w:t>
            </w:r>
            <w:r w:rsidR="40FD06D9">
              <w:t>vibanj</w:t>
            </w:r>
          </w:p>
        </w:tc>
      </w:tr>
      <w:tr w:rsidR="00A73CB5" w:rsidTr="79A0F5D1" w14:paraId="41AB2F9E" w14:textId="77777777">
        <w:tc>
          <w:tcPr>
            <w:tcW w:w="7020" w:type="dxa"/>
            <w:tcMar/>
          </w:tcPr>
          <w:p w:rsidR="00A73CB5" w:rsidP="008A0E8B" w:rsidRDefault="00A73CB5" w14:paraId="1BE28D30" w14:textId="77777777">
            <w:r>
              <w:t>okvirni broj sati</w:t>
            </w:r>
          </w:p>
        </w:tc>
        <w:tc>
          <w:tcPr>
            <w:tcW w:w="7717" w:type="dxa"/>
            <w:tcMar/>
          </w:tcPr>
          <w:p w:rsidR="00A73CB5" w:rsidP="008A0E8B" w:rsidRDefault="00043B41" w14:paraId="5D4F2E2C" w14:textId="6CDC8B19">
            <w:r>
              <w:t>8</w:t>
            </w:r>
            <w:r w:rsidR="00A73CB5">
              <w:t xml:space="preserve"> sati</w:t>
            </w:r>
          </w:p>
        </w:tc>
      </w:tr>
      <w:tr w:rsidR="00A73CB5" w:rsidTr="79A0F5D1" w14:paraId="638B6FCF" w14:textId="77777777">
        <w:trPr>
          <w:trHeight w:val="554"/>
        </w:trPr>
        <w:tc>
          <w:tcPr>
            <w:tcW w:w="7020" w:type="dxa"/>
            <w:tcMar/>
          </w:tcPr>
          <w:p w:rsidRPr="00526773" w:rsidR="00A73CB5" w:rsidP="008A0E8B" w:rsidRDefault="00A73CB5" w14:paraId="5F4E8DDF" w14:textId="77777777">
            <w:pPr>
              <w:pStyle w:val="Bezproreda"/>
            </w:pPr>
            <w:r w:rsidRPr="00B8280A">
              <w:rPr>
                <w:lang w:eastAsia="hr-HR"/>
              </w:rPr>
              <w:t>VREDNOVANJE</w:t>
            </w:r>
          </w:p>
        </w:tc>
        <w:tc>
          <w:tcPr>
            <w:tcW w:w="7717" w:type="dxa"/>
            <w:tcMar/>
          </w:tcPr>
          <w:p w:rsidR="00A73CB5" w:rsidP="22A4962E" w:rsidRDefault="00A73CB5" w14:paraId="63A59D2B" w14:textId="77777777" w14:noSpellErr="1">
            <w:pPr>
              <w:pStyle w:val="Bezproreda"/>
              <w:rPr>
                <w:color w:val="4472C4" w:themeColor="accent1" w:themeTint="FF" w:themeShade="FF"/>
              </w:rPr>
            </w:pPr>
            <w:r w:rsidRPr="22A4962E" w:rsidR="00A73CB5">
              <w:rPr>
                <w:color w:val="4472C4" w:themeColor="accent1" w:themeTint="FF" w:themeShade="FF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A73CB5" w:rsidTr="79A0F5D1" w14:paraId="7AF26C10" w14:textId="77777777">
        <w:trPr>
          <w:trHeight w:val="554"/>
        </w:trPr>
        <w:tc>
          <w:tcPr>
            <w:tcW w:w="7020" w:type="dxa"/>
            <w:tcMar/>
          </w:tcPr>
          <w:p w:rsidRPr="00526773" w:rsidR="00A73CB5" w:rsidP="00A73CB5" w:rsidRDefault="00A73CB5" w14:paraId="774D3555" w14:textId="77777777">
            <w:pPr>
              <w:jc w:val="center"/>
              <w:rPr>
                <w:b/>
                <w:bCs/>
              </w:rPr>
            </w:pPr>
            <w:r w:rsidRPr="00526773">
              <w:rPr>
                <w:b/>
                <w:bCs/>
              </w:rPr>
              <w:t>ODGOJNO-OBRAZOVN</w:t>
            </w:r>
            <w:r>
              <w:rPr>
                <w:b/>
                <w:bCs/>
              </w:rPr>
              <w:t>I ISHODI</w:t>
            </w:r>
          </w:p>
        </w:tc>
        <w:tc>
          <w:tcPr>
            <w:tcW w:w="7717" w:type="dxa"/>
            <w:tcMar/>
          </w:tcPr>
          <w:p w:rsidR="00A73CB5" w:rsidP="3A188E04" w:rsidRDefault="6CD76A76" w14:paraId="6803F59D" w14:textId="3E973DA2">
            <w:r w:rsidRPr="3A188E0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SADRŽAJI ZA OSTVARIVANJE ODGOJNO-OBRAZOVNIH ISHODA, TEKSTNE VRSTE I TEKSTOVI  </w:t>
            </w:r>
            <w:r w:rsidRPr="3A188E0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A73CB5" w:rsidTr="79A0F5D1" w14:paraId="002AD0AB" w14:textId="77777777">
        <w:trPr>
          <w:trHeight w:val="1692"/>
        </w:trPr>
        <w:tc>
          <w:tcPr>
            <w:tcW w:w="7020" w:type="dxa"/>
            <w:tcMar/>
          </w:tcPr>
          <w:p w:rsidR="34D96EF0" w:rsidRDefault="34D96EF0" w14:paraId="0DCA6131" w14:textId="32F28052">
            <w:r w:rsidR="34D96EF0">
              <w:rPr/>
              <w:t>Učenik</w:t>
            </w:r>
            <w:r w:rsidR="429C437E">
              <w:rPr/>
              <w:t>:</w:t>
            </w:r>
          </w:p>
          <w:p w:rsidR="34D96EF0" w:rsidP="0BD0AB88" w:rsidRDefault="34D96EF0" w14:paraId="1C86B7FA" w14:textId="1F8EDEFF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>raspravlja u skladu sa svrhom i željenim učinkom na primatelja</w:t>
            </w:r>
          </w:p>
          <w:p w:rsidR="00A73CB5" w:rsidP="0BD0AB88" w:rsidRDefault="00A73CB5" w14:paraId="4BEE0707" w14:textId="6491E7A5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 xml:space="preserve">sluša tekstove različitih funkcionalnih stilova u skladu s određenom svrhom i iz različitih izvora </w:t>
            </w:r>
          </w:p>
          <w:p w:rsidR="00A73CB5" w:rsidP="0BD0AB88" w:rsidRDefault="00A73CB5" w14:paraId="0590804C" w14:textId="788B0041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>čita u skladu s određenom svrhom raspravljačke tekstove različitih funkcionalnih stilova i oblika</w:t>
            </w:r>
          </w:p>
          <w:p w:rsidR="00A73CB5" w:rsidP="0BD0AB88" w:rsidRDefault="00A73CB5" w14:paraId="1396948A" w14:textId="7FBB4B4A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>piše raspravljačke tekstove u kojima ostvaruje obilježja funkcionalnih stilova u skladu sa svrhom teksta i željenim učinkom na primatelja</w:t>
            </w:r>
          </w:p>
          <w:p w:rsidR="00A73CB5" w:rsidP="0BD0AB88" w:rsidRDefault="00A73CB5" w14:paraId="55B7C26A" w14:textId="01195E6F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 xml:space="preserve"> razlikuje lekseme ograničene uporabe u leksiku hrvatskoga standardnog jezika i pravilno ih primjenjuju</w:t>
            </w:r>
          </w:p>
          <w:p w:rsidRPr="00526773" w:rsidR="00A73CB5" w:rsidP="0BD0AB88" w:rsidRDefault="00A73CB5" w14:paraId="12CD3D10" w14:textId="2464E762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 xml:space="preserve">opisuje povijesni razvoj hrvatskoga jezika </w:t>
            </w:r>
          </w:p>
          <w:p w:rsidR="00A73CB5" w:rsidP="0BD0AB88" w:rsidRDefault="00A73CB5" w14:paraId="66AC5ADD" w14:textId="57FFC3D7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>izražava svoj literarni doživljaj i objašnjava stav o književnome tekstu</w:t>
            </w:r>
          </w:p>
          <w:p w:rsidR="00A73CB5" w:rsidP="0BD0AB88" w:rsidRDefault="00A73CB5" w14:paraId="7D26B822" w14:textId="19CC88BB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>analizira različite interpretacije književnih tekstova s obzirom na pristup usmjeren čitatelju, književnom tekstu ili piscu</w:t>
            </w:r>
          </w:p>
          <w:p w:rsidR="00A73CB5" w:rsidP="0BD0AB88" w:rsidRDefault="00A73CB5" w14:paraId="5172E71D" w14:textId="2AFB3AA5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>obrazlaže slijed književnih poetika i razdoblja i kritički prosuđuje utjecaj različitih konteksta na književni tekst</w:t>
            </w:r>
          </w:p>
          <w:p w:rsidR="00A73CB5" w:rsidP="0BD0AB88" w:rsidRDefault="00A73CB5" w14:paraId="401919A1" w14:textId="4174C70F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 xml:space="preserve"> stvaralački</w:t>
            </w:r>
            <w:r w:rsidR="6FA28D4F">
              <w:rPr/>
              <w:t xml:space="preserve"> se</w:t>
            </w:r>
            <w:r w:rsidR="34D96EF0">
              <w:rPr/>
              <w:t xml:space="preserve"> izražava prema vlastitome interesu potaknut tekstom</w:t>
            </w:r>
          </w:p>
          <w:p w:rsidRPr="00526773" w:rsidR="00A73CB5" w:rsidP="0BD0AB88" w:rsidRDefault="00A73CB5" w14:paraId="724F584C" w14:textId="3657ACD7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>kritički procjenjuje utjecaj medijskih tekstova na doživljaj stvarnosti i oblikovanje identiteta primatelja</w:t>
            </w:r>
          </w:p>
          <w:p w:rsidRPr="00526773" w:rsidR="00A73CB5" w:rsidP="0BD0AB88" w:rsidRDefault="00A73CB5" w14:paraId="1DF90404" w14:textId="297FC92E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="34D96EF0">
              <w:rPr/>
              <w:t>prosuđuje povezanost vlastitog i hrvatskoga kulturnog identiteta s određenim kulturnim krugom na temelju različitih tekstova</w:t>
            </w:r>
            <w:r w:rsidR="794E065F">
              <w:rPr/>
              <w:t>.</w:t>
            </w:r>
          </w:p>
        </w:tc>
        <w:tc>
          <w:tcPr>
            <w:tcW w:w="7717" w:type="dxa"/>
            <w:tcMar/>
          </w:tcPr>
          <w:p w:rsidR="00A73CB5" w:rsidP="00A73CB5" w:rsidRDefault="00A73CB5" w14:paraId="244399A1" w14:textId="77777777">
            <w:pPr>
              <w:pStyle w:val="Odlomakpopisa"/>
              <w:tabs>
                <w:tab w:val="left" w:pos="1297"/>
              </w:tabs>
            </w:pPr>
          </w:p>
          <w:p w:rsidR="00A73CB5" w:rsidP="79A0F5D1" w:rsidRDefault="00A73CB5" w14:paraId="53239F8B" w14:textId="2C8254D3">
            <w:pPr>
              <w:pStyle w:val="Normal"/>
              <w:tabs>
                <w:tab w:val="left" w:pos="1297"/>
              </w:tabs>
              <w:ind w:left="360"/>
            </w:pPr>
            <w:r w:rsidR="3BD8C303">
              <w:rPr/>
              <w:t xml:space="preserve">ponavljanje usvojenosti  gradiva 4. razreda (književnost, jezik) </w:t>
            </w:r>
          </w:p>
          <w:p w:rsidR="00A73CB5" w:rsidP="79A0F5D1" w:rsidRDefault="00A73CB5" w14:paraId="1EFCF813" w14:textId="716449C2">
            <w:pPr>
              <w:pStyle w:val="Normal"/>
              <w:tabs>
                <w:tab w:val="left" w:pos="1297"/>
              </w:tabs>
              <w:ind w:left="360"/>
            </w:pPr>
            <w:r w:rsidR="3BD8C303">
              <w:rPr/>
              <w:t>online kviz</w:t>
            </w:r>
            <w:r w:rsidR="5C80116F">
              <w:rPr/>
              <w:t>ovi</w:t>
            </w:r>
            <w:r w:rsidR="3BD8C303">
              <w:rPr/>
              <w:t xml:space="preserve">, ankete, izlazne kartice, izvješća i komentari </w:t>
            </w:r>
          </w:p>
          <w:p w:rsidRPr="00D43317" w:rsidR="00A73CB5" w:rsidP="00A73CB5" w:rsidRDefault="00A73CB5" w14:paraId="52CC1BA8" w14:textId="76EDD28D">
            <w:pPr>
              <w:pStyle w:val="Odlomakpopisa"/>
              <w:tabs>
                <w:tab w:val="left" w:pos="1297"/>
              </w:tabs>
            </w:pPr>
          </w:p>
          <w:p w:rsidRPr="00D43317" w:rsidR="00A73CB5" w:rsidP="00A73CB5" w:rsidRDefault="00A73CB5" w14:paraId="5D5F074F" w14:textId="0E4A292E">
            <w:pPr>
              <w:pStyle w:val="Odlomakpopisa"/>
              <w:tabs>
                <w:tab w:val="left" w:pos="1297"/>
              </w:tabs>
            </w:pPr>
          </w:p>
          <w:p w:rsidRPr="00D43317" w:rsidR="00A73CB5" w:rsidP="00A73CB5" w:rsidRDefault="00A73CB5" w14:paraId="5093957C" w14:textId="49930179">
            <w:pPr>
              <w:pStyle w:val="Odlomakpopisa"/>
              <w:tabs>
                <w:tab w:val="left" w:pos="1297"/>
              </w:tabs>
            </w:pPr>
          </w:p>
          <w:p w:rsidRPr="00D43317" w:rsidR="00A73CB5" w:rsidP="00A73CB5" w:rsidRDefault="00A73CB5" w14:paraId="5F3BC7C3" w14:textId="1E5C3316">
            <w:pPr>
              <w:pStyle w:val="Odlomakpopisa"/>
              <w:tabs>
                <w:tab w:val="left" w:pos="1297"/>
              </w:tabs>
            </w:pPr>
          </w:p>
          <w:p w:rsidRPr="00D43317" w:rsidR="00A73CB5" w:rsidP="00A73CB5" w:rsidRDefault="00A73CB5" w14:paraId="202BD5EA" w14:textId="176F6FCF">
            <w:pPr>
              <w:pStyle w:val="Odlomakpopisa"/>
              <w:tabs>
                <w:tab w:val="left" w:pos="1297"/>
              </w:tabs>
            </w:pPr>
          </w:p>
          <w:p w:rsidRPr="00D43317" w:rsidR="00A73CB5" w:rsidP="00A73CB5" w:rsidRDefault="00A73CB5" w14:paraId="00D82D73" w14:textId="383FFBBD">
            <w:pPr>
              <w:pStyle w:val="Odlomakpopisa"/>
              <w:tabs>
                <w:tab w:val="left" w:pos="1297"/>
              </w:tabs>
            </w:pPr>
          </w:p>
          <w:p w:rsidRPr="00D43317" w:rsidR="00A73CB5" w:rsidP="38857E9F" w:rsidRDefault="00A73CB5" w14:paraId="6C01BC1D" w14:textId="6B8ECCE8">
            <w:pPr>
              <w:tabs>
                <w:tab w:val="left" w:pos="1297"/>
              </w:tabs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8857E9F" w:rsidR="05EAC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Napomena: tekstovi po izboru nastavnika i autora videolekcija.</w:t>
            </w:r>
          </w:p>
          <w:p w:rsidRPr="00D43317" w:rsidR="00A73CB5" w:rsidP="00A73CB5" w:rsidRDefault="00A73CB5" w14:paraId="31B82331" w14:textId="1C397704">
            <w:pPr>
              <w:pStyle w:val="Odlomakpopisa"/>
              <w:tabs>
                <w:tab w:val="left" w:pos="1297"/>
              </w:tabs>
            </w:pPr>
          </w:p>
        </w:tc>
      </w:tr>
      <w:tr w:rsidR="00A73CB5" w:rsidTr="79A0F5D1" w14:paraId="2C8BB44B" w14:textId="77777777">
        <w:trPr>
          <w:trHeight w:val="416"/>
        </w:trPr>
        <w:tc>
          <w:tcPr>
            <w:tcW w:w="7020" w:type="dxa"/>
            <w:tcMar/>
          </w:tcPr>
          <w:p w:rsidRPr="00D43317" w:rsidR="00A73CB5" w:rsidP="008A0E8B" w:rsidRDefault="00A73CB5" w14:paraId="0593D6A3" w14:textId="77777777">
            <w:pPr>
              <w:pStyle w:val="Bezproreda"/>
              <w:rPr>
                <w:b/>
                <w:bCs/>
              </w:rPr>
            </w:pPr>
            <w:r w:rsidRPr="00D43317">
              <w:rPr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7717" w:type="dxa"/>
            <w:tcMar/>
          </w:tcPr>
          <w:p w:rsidRPr="00D43317" w:rsidR="00A73CB5" w:rsidP="008A0E8B" w:rsidRDefault="00A73CB5" w14:paraId="139DECA2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FC6C5E" w:rsidRDefault="00FC6C5E" w14:paraId="50EC1901" w14:textId="77777777"/>
    <w:sectPr w:rsidR="00FC6C5E" w:rsidSect="00D43317">
      <w:headerReference w:type="default" r:id="rId9"/>
      <w:footerReference w:type="default" r:id="rId10"/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173EEC" w16cex:dateUtc="2020-09-02T21:23:40Z"/>
  <w16cex:commentExtensible w16cex:durableId="24267C12" w16cex:dateUtc="2020-09-02T21:25:37Z"/>
  <w16cex:commentExtensible w16cex:durableId="16227549" w16cex:dateUtc="2020-09-02T21:26:24Z"/>
  <w16cex:commentExtensible w16cex:durableId="442B5041" w16cex:dateUtc="2020-09-02T21:28:34Z"/>
  <w16cex:commentExtensible w16cex:durableId="0CCBFFF6" w16cex:dateUtc="2020-09-02T21:29:0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BDE" w:rsidP="001B6C65" w:rsidRDefault="00226BDE" w14:paraId="053C53CD" w14:textId="77777777">
      <w:pPr>
        <w:spacing w:after="0" w:line="240" w:lineRule="auto"/>
      </w:pPr>
      <w:r>
        <w:separator/>
      </w:r>
    </w:p>
  </w:endnote>
  <w:endnote w:type="continuationSeparator" w:id="0">
    <w:p w:rsidR="00226BDE" w:rsidP="001B6C65" w:rsidRDefault="00226BDE" w14:paraId="7ECDC2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342F6D14" w:rsidTr="342F6D14" w14:paraId="3847CDDB" w14:textId="77777777">
      <w:tc>
        <w:tcPr>
          <w:tcW w:w="4668" w:type="dxa"/>
        </w:tcPr>
        <w:p w:rsidR="342F6D14" w:rsidP="342F6D14" w:rsidRDefault="342F6D14" w14:paraId="49AFAB6B" w14:textId="6E8A553E">
          <w:pPr>
            <w:pStyle w:val="Zaglavlje"/>
            <w:ind w:left="-115"/>
          </w:pPr>
        </w:p>
      </w:tc>
      <w:tc>
        <w:tcPr>
          <w:tcW w:w="4668" w:type="dxa"/>
        </w:tcPr>
        <w:p w:rsidR="342F6D14" w:rsidP="342F6D14" w:rsidRDefault="342F6D14" w14:paraId="17294C08" w14:textId="7C693B22">
          <w:pPr>
            <w:pStyle w:val="Zaglavlje"/>
            <w:jc w:val="center"/>
          </w:pPr>
        </w:p>
      </w:tc>
      <w:tc>
        <w:tcPr>
          <w:tcW w:w="4668" w:type="dxa"/>
        </w:tcPr>
        <w:p w:rsidR="342F6D14" w:rsidP="342F6D14" w:rsidRDefault="342F6D14" w14:paraId="46AF7235" w14:textId="1C5013F5">
          <w:pPr>
            <w:pStyle w:val="Zaglavlje"/>
            <w:ind w:right="-115"/>
            <w:jc w:val="right"/>
          </w:pPr>
        </w:p>
      </w:tc>
    </w:tr>
  </w:tbl>
  <w:p w:rsidR="342F6D14" w:rsidP="342F6D14" w:rsidRDefault="342F6D14" w14:paraId="61AB9B14" w14:textId="72171D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BDE" w:rsidP="001B6C65" w:rsidRDefault="00226BDE" w14:paraId="6DAF45AA" w14:textId="77777777">
      <w:pPr>
        <w:spacing w:after="0" w:line="240" w:lineRule="auto"/>
      </w:pPr>
      <w:r>
        <w:separator/>
      </w:r>
    </w:p>
  </w:footnote>
  <w:footnote w:type="continuationSeparator" w:id="0">
    <w:p w:rsidR="00226BDE" w:rsidP="001B6C65" w:rsidRDefault="00226BDE" w14:paraId="2A90B5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342F6D14" w:rsidTr="342F6D14" w14:paraId="0C242BE4" w14:textId="77777777">
      <w:tc>
        <w:tcPr>
          <w:tcW w:w="4668" w:type="dxa"/>
        </w:tcPr>
        <w:p w:rsidR="342F6D14" w:rsidP="342F6D14" w:rsidRDefault="342F6D14" w14:paraId="61197735" w14:textId="2C457783">
          <w:pPr>
            <w:pStyle w:val="Zaglavlje"/>
            <w:ind w:left="-115"/>
          </w:pPr>
        </w:p>
      </w:tc>
      <w:tc>
        <w:tcPr>
          <w:tcW w:w="4668" w:type="dxa"/>
        </w:tcPr>
        <w:p w:rsidR="342F6D14" w:rsidP="342F6D14" w:rsidRDefault="342F6D14" w14:paraId="20EE4BBE" w14:textId="4F156F7B">
          <w:pPr>
            <w:pStyle w:val="Zaglavlje"/>
            <w:jc w:val="center"/>
          </w:pPr>
        </w:p>
      </w:tc>
      <w:tc>
        <w:tcPr>
          <w:tcW w:w="4668" w:type="dxa"/>
        </w:tcPr>
        <w:p w:rsidR="342F6D14" w:rsidP="342F6D14" w:rsidRDefault="342F6D14" w14:paraId="5257D620" w14:textId="6E2801B3">
          <w:pPr>
            <w:pStyle w:val="Zaglavlje"/>
            <w:ind w:right="-115"/>
            <w:jc w:val="right"/>
          </w:pPr>
        </w:p>
      </w:tc>
    </w:tr>
  </w:tbl>
  <w:p w:rsidR="342F6D14" w:rsidP="342F6D14" w:rsidRDefault="342F6D14" w14:paraId="475CE4EC" w14:textId="117B941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A72298"/>
    <w:multiLevelType w:val="hybridMultilevel"/>
    <w:tmpl w:val="C1E06904"/>
    <w:lvl w:ilvl="0" w:tplc="993E656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FA03B2"/>
    <w:multiLevelType w:val="hybridMultilevel"/>
    <w:tmpl w:val="11543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8798C"/>
    <w:multiLevelType w:val="hybridMultilevel"/>
    <w:tmpl w:val="04B05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A5A89"/>
    <w:multiLevelType w:val="hybridMultilevel"/>
    <w:tmpl w:val="6F6C0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91E87"/>
    <w:multiLevelType w:val="hybridMultilevel"/>
    <w:tmpl w:val="00C00FE0"/>
    <w:lvl w:ilvl="0" w:tplc="B1F8F5F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5E"/>
    <w:rsid w:val="00043B41"/>
    <w:rsid w:val="000A141F"/>
    <w:rsid w:val="000E35AF"/>
    <w:rsid w:val="001B6C65"/>
    <w:rsid w:val="001D5489"/>
    <w:rsid w:val="00204CF9"/>
    <w:rsid w:val="00226BDE"/>
    <w:rsid w:val="00257408"/>
    <w:rsid w:val="00334B6D"/>
    <w:rsid w:val="00380918"/>
    <w:rsid w:val="003D0D85"/>
    <w:rsid w:val="003F4035"/>
    <w:rsid w:val="006874A8"/>
    <w:rsid w:val="007F21C2"/>
    <w:rsid w:val="00A00D5D"/>
    <w:rsid w:val="00A73CB5"/>
    <w:rsid w:val="00B07161"/>
    <w:rsid w:val="00B17AEF"/>
    <w:rsid w:val="00B517CB"/>
    <w:rsid w:val="00C67358"/>
    <w:rsid w:val="00D43317"/>
    <w:rsid w:val="00D86064"/>
    <w:rsid w:val="00E45A42"/>
    <w:rsid w:val="00FC6C5E"/>
    <w:rsid w:val="00FF1312"/>
    <w:rsid w:val="020763C3"/>
    <w:rsid w:val="02D6DA70"/>
    <w:rsid w:val="0412CE52"/>
    <w:rsid w:val="04D26F0E"/>
    <w:rsid w:val="05667BF6"/>
    <w:rsid w:val="05A4FD75"/>
    <w:rsid w:val="05DCDF5E"/>
    <w:rsid w:val="05EAC603"/>
    <w:rsid w:val="0614AFE0"/>
    <w:rsid w:val="067FA5C3"/>
    <w:rsid w:val="07DB6D15"/>
    <w:rsid w:val="083E9060"/>
    <w:rsid w:val="092ADA80"/>
    <w:rsid w:val="0A9E930F"/>
    <w:rsid w:val="0BD0AB88"/>
    <w:rsid w:val="0BF2CF0D"/>
    <w:rsid w:val="0C8128D7"/>
    <w:rsid w:val="0CCDF857"/>
    <w:rsid w:val="0CE164CF"/>
    <w:rsid w:val="0D7F034E"/>
    <w:rsid w:val="0E338C94"/>
    <w:rsid w:val="0F626047"/>
    <w:rsid w:val="0F67C326"/>
    <w:rsid w:val="0FEA4C2F"/>
    <w:rsid w:val="108D2983"/>
    <w:rsid w:val="10E53136"/>
    <w:rsid w:val="114D9416"/>
    <w:rsid w:val="11FEA6AA"/>
    <w:rsid w:val="13011F05"/>
    <w:rsid w:val="1338AD82"/>
    <w:rsid w:val="14A1225B"/>
    <w:rsid w:val="14DC859C"/>
    <w:rsid w:val="168E1874"/>
    <w:rsid w:val="17008C99"/>
    <w:rsid w:val="194CA885"/>
    <w:rsid w:val="1A7CD33E"/>
    <w:rsid w:val="1B560851"/>
    <w:rsid w:val="1BB70E41"/>
    <w:rsid w:val="1BCF8213"/>
    <w:rsid w:val="1C53BDD5"/>
    <w:rsid w:val="1C74DD58"/>
    <w:rsid w:val="1CEE48AB"/>
    <w:rsid w:val="1E75623A"/>
    <w:rsid w:val="2085B40D"/>
    <w:rsid w:val="20BBB3FB"/>
    <w:rsid w:val="20D57281"/>
    <w:rsid w:val="21847E30"/>
    <w:rsid w:val="219D758C"/>
    <w:rsid w:val="221071E2"/>
    <w:rsid w:val="22369B87"/>
    <w:rsid w:val="22A4962E"/>
    <w:rsid w:val="22E06299"/>
    <w:rsid w:val="22F92EF1"/>
    <w:rsid w:val="23499D48"/>
    <w:rsid w:val="2357F778"/>
    <w:rsid w:val="2392DEE0"/>
    <w:rsid w:val="241A3562"/>
    <w:rsid w:val="25E181BC"/>
    <w:rsid w:val="25FB1563"/>
    <w:rsid w:val="2600FC6D"/>
    <w:rsid w:val="26265774"/>
    <w:rsid w:val="268B34E3"/>
    <w:rsid w:val="2731582E"/>
    <w:rsid w:val="273225CB"/>
    <w:rsid w:val="293AF60B"/>
    <w:rsid w:val="29EEB15F"/>
    <w:rsid w:val="2A119F27"/>
    <w:rsid w:val="2A5A1440"/>
    <w:rsid w:val="2A8894F9"/>
    <w:rsid w:val="2A9188F0"/>
    <w:rsid w:val="2B10B5C3"/>
    <w:rsid w:val="2B388972"/>
    <w:rsid w:val="2B52FF4B"/>
    <w:rsid w:val="2B8F3607"/>
    <w:rsid w:val="2C17B76A"/>
    <w:rsid w:val="2D9F8B85"/>
    <w:rsid w:val="2DB15718"/>
    <w:rsid w:val="2E4D4EA1"/>
    <w:rsid w:val="304ED75B"/>
    <w:rsid w:val="31199908"/>
    <w:rsid w:val="3140523F"/>
    <w:rsid w:val="31A8B35E"/>
    <w:rsid w:val="324067B3"/>
    <w:rsid w:val="342F6D14"/>
    <w:rsid w:val="349EECEA"/>
    <w:rsid w:val="34D96EF0"/>
    <w:rsid w:val="35EAEE97"/>
    <w:rsid w:val="3667DBE2"/>
    <w:rsid w:val="3840ECB3"/>
    <w:rsid w:val="38857E9F"/>
    <w:rsid w:val="39D55434"/>
    <w:rsid w:val="39EDA711"/>
    <w:rsid w:val="3A188E04"/>
    <w:rsid w:val="3A4C8A94"/>
    <w:rsid w:val="3A9E00E2"/>
    <w:rsid w:val="3AC54A90"/>
    <w:rsid w:val="3ADB4C05"/>
    <w:rsid w:val="3BD8C303"/>
    <w:rsid w:val="3C57BCA1"/>
    <w:rsid w:val="3D5F44B2"/>
    <w:rsid w:val="3F9F45F1"/>
    <w:rsid w:val="3FF1EE78"/>
    <w:rsid w:val="40FD06D9"/>
    <w:rsid w:val="413A38E6"/>
    <w:rsid w:val="4216A97B"/>
    <w:rsid w:val="42349220"/>
    <w:rsid w:val="4282FB01"/>
    <w:rsid w:val="429C437E"/>
    <w:rsid w:val="42CC7486"/>
    <w:rsid w:val="458E70DB"/>
    <w:rsid w:val="45BE40DE"/>
    <w:rsid w:val="486F77D7"/>
    <w:rsid w:val="48CE6366"/>
    <w:rsid w:val="49CE1FFF"/>
    <w:rsid w:val="4A0207A1"/>
    <w:rsid w:val="4A2731CD"/>
    <w:rsid w:val="4A5CFDDA"/>
    <w:rsid w:val="4A8CC517"/>
    <w:rsid w:val="4B13F9F3"/>
    <w:rsid w:val="4C6808C9"/>
    <w:rsid w:val="4CBA4D0D"/>
    <w:rsid w:val="4CC9954B"/>
    <w:rsid w:val="4CE1026C"/>
    <w:rsid w:val="4DA1D04F"/>
    <w:rsid w:val="4FDE782F"/>
    <w:rsid w:val="509C9C01"/>
    <w:rsid w:val="517E86F1"/>
    <w:rsid w:val="51807ADE"/>
    <w:rsid w:val="518E4F99"/>
    <w:rsid w:val="527DBCE8"/>
    <w:rsid w:val="530280AF"/>
    <w:rsid w:val="531A462F"/>
    <w:rsid w:val="5346C0AD"/>
    <w:rsid w:val="5602857A"/>
    <w:rsid w:val="56BE37BC"/>
    <w:rsid w:val="56C0AA19"/>
    <w:rsid w:val="570511A0"/>
    <w:rsid w:val="5AE64148"/>
    <w:rsid w:val="5B2D48B1"/>
    <w:rsid w:val="5B589CC0"/>
    <w:rsid w:val="5C0BF9A5"/>
    <w:rsid w:val="5C713783"/>
    <w:rsid w:val="5C80116F"/>
    <w:rsid w:val="5CB4B0C3"/>
    <w:rsid w:val="5CF82EEC"/>
    <w:rsid w:val="5D3CA932"/>
    <w:rsid w:val="5E2D5457"/>
    <w:rsid w:val="5F4804F7"/>
    <w:rsid w:val="604DEE2F"/>
    <w:rsid w:val="61920C61"/>
    <w:rsid w:val="61BBFD59"/>
    <w:rsid w:val="6280AE1A"/>
    <w:rsid w:val="63639A68"/>
    <w:rsid w:val="639E95EF"/>
    <w:rsid w:val="644FEB9B"/>
    <w:rsid w:val="651F2510"/>
    <w:rsid w:val="655FADD6"/>
    <w:rsid w:val="66F24369"/>
    <w:rsid w:val="676B332C"/>
    <w:rsid w:val="6AE96416"/>
    <w:rsid w:val="6C98367F"/>
    <w:rsid w:val="6CD76A76"/>
    <w:rsid w:val="6D2FE92B"/>
    <w:rsid w:val="6D3618A0"/>
    <w:rsid w:val="6D8090FD"/>
    <w:rsid w:val="6DD4A82D"/>
    <w:rsid w:val="6EA092BE"/>
    <w:rsid w:val="6ED9E06E"/>
    <w:rsid w:val="6F16EF97"/>
    <w:rsid w:val="6F22D238"/>
    <w:rsid w:val="6F685B61"/>
    <w:rsid w:val="6FA28D4F"/>
    <w:rsid w:val="7152AF27"/>
    <w:rsid w:val="71637CA9"/>
    <w:rsid w:val="73240DFA"/>
    <w:rsid w:val="73BAFE46"/>
    <w:rsid w:val="73F90143"/>
    <w:rsid w:val="76539D31"/>
    <w:rsid w:val="7726B55C"/>
    <w:rsid w:val="774C715D"/>
    <w:rsid w:val="78CF80C8"/>
    <w:rsid w:val="794E065F"/>
    <w:rsid w:val="79A0F5D1"/>
    <w:rsid w:val="7B41E37C"/>
    <w:rsid w:val="7B667F48"/>
    <w:rsid w:val="7B6ACEBA"/>
    <w:rsid w:val="7BF61878"/>
    <w:rsid w:val="7C1A6290"/>
    <w:rsid w:val="7C8FF003"/>
    <w:rsid w:val="7E4182FD"/>
    <w:rsid w:val="7E7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1D7D"/>
  <w15:chartTrackingRefBased/>
  <w15:docId w15:val="{123E5C2A-5FC4-4306-8DD7-C8794356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74A8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C5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2Char" w:customStyle="1">
    <w:name w:val="Naslov 2 Char"/>
    <w:basedOn w:val="Zadanifontodlomka"/>
    <w:link w:val="Naslov2"/>
    <w:uiPriority w:val="9"/>
    <w:rsid w:val="00FC6C5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FC6C5E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>
    <w:name w:val="No Spacing"/>
    <w:uiPriority w:val="1"/>
    <w:qFormat/>
    <w:rsid w:val="00FC6C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6C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6C65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1B6C65"/>
  </w:style>
  <w:style w:type="paragraph" w:styleId="Podnoje">
    <w:name w:val="footer"/>
    <w:basedOn w:val="Normal"/>
    <w:link w:val="PodnojeChar"/>
    <w:uiPriority w:val="99"/>
    <w:unhideWhenUsed/>
    <w:rsid w:val="001B6C65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1B6C65"/>
  </w:style>
  <w:style w:type="character" w:styleId="Hiperveza">
    <w:name w:val="Hyperlink"/>
    <w:basedOn w:val="Zadanifontodlomka"/>
    <w:uiPriority w:val="99"/>
    <w:unhideWhenUsed/>
    <w:rsid w:val="00C6735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358"/>
    <w:rPr>
      <w:color w:val="605E5C"/>
      <w:shd w:val="clear" w:color="auto" w:fill="E1DFDD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FF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.vecernji.hr/showbiz/hrvatska-je-moja-domovina-a-kritizirao-sam-neke-pojave-za-njezino-dobro-1427495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microsoft.com/office/2018/08/relationships/commentsExtensible" Target="commentsExtensible.xml" Id="Rd9268be8f70e4ed6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2E4FC-8B63-410C-9C70-2CD6DB687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FB927-4719-4184-99AA-A3D639E621A3}"/>
</file>

<file path=customXml/itemProps3.xml><?xml version="1.0" encoding="utf-8"?>
<ds:datastoreItem xmlns:ds="http://schemas.openxmlformats.org/officeDocument/2006/customXml" ds:itemID="{0D4B0C46-C33E-4913-912B-A9936F61596E}"/>
</file>

<file path=customXml/itemProps4.xml><?xml version="1.0" encoding="utf-8"?>
<ds:datastoreItem xmlns:ds="http://schemas.openxmlformats.org/officeDocument/2006/customXml" ds:itemID="{D4087D68-37E4-41F8-8D0B-2BDCB8D6C1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Župan Vuksan</dc:creator>
  <cp:keywords/>
  <dc:description/>
  <cp:lastModifiedBy>Sandra Maletić</cp:lastModifiedBy>
  <cp:revision>27</cp:revision>
  <dcterms:created xsi:type="dcterms:W3CDTF">2020-09-02T05:58:00Z</dcterms:created>
  <dcterms:modified xsi:type="dcterms:W3CDTF">2020-09-30T11:17:45Z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